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08642" w14:textId="77777777" w:rsidR="009A4303" w:rsidRPr="009A4303" w:rsidRDefault="009A4303" w:rsidP="0006031A">
      <w:pPr>
        <w:spacing w:beforeLines="0" w:line="240" w:lineRule="auto"/>
        <w:ind w:firstLineChars="0" w:firstLine="0"/>
        <w:jc w:val="center"/>
        <w:rPr>
          <w:rFonts w:ascii="华文中宋" w:eastAsia="华文中宋" w:hAnsi="华文中宋"/>
          <w:b/>
          <w:color w:val="444444"/>
          <w:sz w:val="44"/>
          <w:szCs w:val="44"/>
        </w:rPr>
      </w:pPr>
      <w:r w:rsidRPr="009A4303">
        <w:rPr>
          <w:rFonts w:ascii="华文中宋" w:eastAsia="华文中宋" w:hAnsi="华文中宋" w:hint="eastAsia"/>
          <w:b/>
          <w:color w:val="444444"/>
          <w:sz w:val="44"/>
          <w:szCs w:val="44"/>
        </w:rPr>
        <w:t>园林学院</w:t>
      </w:r>
    </w:p>
    <w:p w14:paraId="5CFB7422" w14:textId="77777777" w:rsidR="009A4303" w:rsidRPr="009A4303" w:rsidRDefault="009A4303" w:rsidP="0006031A">
      <w:pPr>
        <w:spacing w:beforeLines="0" w:line="240" w:lineRule="auto"/>
        <w:ind w:firstLineChars="0" w:firstLine="0"/>
        <w:jc w:val="center"/>
        <w:rPr>
          <w:rFonts w:ascii="华文中宋" w:eastAsia="华文中宋" w:hAnsi="华文中宋"/>
          <w:b/>
          <w:color w:val="444444"/>
          <w:sz w:val="44"/>
          <w:szCs w:val="44"/>
        </w:rPr>
      </w:pPr>
      <w:r w:rsidRPr="009A4303">
        <w:rPr>
          <w:rFonts w:ascii="华文中宋" w:eastAsia="华文中宋" w:hAnsi="华文中宋" w:hint="eastAsia"/>
          <w:b/>
          <w:color w:val="444444"/>
          <w:sz w:val="44"/>
          <w:szCs w:val="44"/>
        </w:rPr>
        <w:t>关于接收</w:t>
      </w:r>
      <w:r w:rsidRPr="009A4303">
        <w:rPr>
          <w:rFonts w:ascii="华文中宋" w:eastAsia="华文中宋" w:hAnsi="华文中宋"/>
          <w:b/>
          <w:color w:val="444444"/>
          <w:sz w:val="44"/>
          <w:szCs w:val="44"/>
        </w:rPr>
        <w:t>本科生转专业</w:t>
      </w:r>
      <w:r w:rsidRPr="009A4303">
        <w:rPr>
          <w:rFonts w:ascii="华文中宋" w:eastAsia="华文中宋" w:hAnsi="华文中宋" w:hint="eastAsia"/>
          <w:b/>
          <w:color w:val="444444"/>
          <w:sz w:val="44"/>
          <w:szCs w:val="44"/>
        </w:rPr>
        <w:t>工作实施细则</w:t>
      </w:r>
    </w:p>
    <w:p w14:paraId="35A3143E" w14:textId="44333EEF" w:rsidR="009A4303" w:rsidRDefault="005E559D" w:rsidP="005E559D">
      <w:pPr>
        <w:widowControl/>
        <w:spacing w:beforeLines="0"/>
        <w:ind w:firstLine="560"/>
        <w:jc w:val="center"/>
        <w:rPr>
          <w:rFonts w:ascii="仿宋" w:eastAsia="仿宋" w:hAnsi="仿宋" w:cs="宋体"/>
          <w:kern w:val="0"/>
          <w:sz w:val="28"/>
          <w:szCs w:val="28"/>
        </w:rPr>
      </w:pPr>
      <w:r>
        <w:rPr>
          <w:rFonts w:ascii="仿宋" w:eastAsia="仿宋" w:hAnsi="仿宋" w:cs="宋体" w:hint="eastAsia"/>
          <w:kern w:val="0"/>
          <w:sz w:val="28"/>
          <w:szCs w:val="28"/>
        </w:rPr>
        <w:t>（</w:t>
      </w:r>
      <w:r w:rsidR="00255930">
        <w:rPr>
          <w:rFonts w:ascii="仿宋" w:eastAsia="仿宋" w:hAnsi="仿宋" w:cs="宋体" w:hint="eastAsia"/>
          <w:kern w:val="0"/>
          <w:sz w:val="28"/>
          <w:szCs w:val="28"/>
        </w:rPr>
        <w:t>2019版</w:t>
      </w:r>
      <w:r>
        <w:rPr>
          <w:rFonts w:ascii="仿宋" w:eastAsia="仿宋" w:hAnsi="仿宋" w:cs="宋体" w:hint="eastAsia"/>
          <w:kern w:val="0"/>
          <w:sz w:val="28"/>
          <w:szCs w:val="28"/>
        </w:rPr>
        <w:t>修订</w:t>
      </w:r>
      <w:r w:rsidR="00864373">
        <w:rPr>
          <w:rFonts w:ascii="仿宋" w:eastAsia="仿宋" w:hAnsi="仿宋" w:cs="宋体" w:hint="eastAsia"/>
          <w:kern w:val="0"/>
          <w:sz w:val="28"/>
          <w:szCs w:val="28"/>
        </w:rPr>
        <w:t>版</w:t>
      </w:r>
      <w:r>
        <w:rPr>
          <w:rFonts w:ascii="仿宋" w:eastAsia="仿宋" w:hAnsi="仿宋" w:cs="宋体" w:hint="eastAsia"/>
          <w:kern w:val="0"/>
          <w:sz w:val="28"/>
          <w:szCs w:val="28"/>
        </w:rPr>
        <w:t>）</w:t>
      </w:r>
    </w:p>
    <w:p w14:paraId="4C4C6AD6" w14:textId="5616606B" w:rsidR="009A4303" w:rsidRDefault="009A4303" w:rsidP="009A4303">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为提高学生学习的积极性、主动性和创造性，</w:t>
      </w:r>
      <w:r w:rsidR="00444D13">
        <w:rPr>
          <w:rFonts w:ascii="仿宋" w:eastAsia="仿宋" w:hAnsi="仿宋" w:cs="宋体" w:hint="eastAsia"/>
          <w:kern w:val="0"/>
          <w:sz w:val="28"/>
          <w:szCs w:val="28"/>
        </w:rPr>
        <w:t>保证高质量本科人才培养，明确</w:t>
      </w:r>
      <w:r w:rsidRPr="009A4303">
        <w:rPr>
          <w:rFonts w:ascii="仿宋" w:eastAsia="仿宋" w:hAnsi="仿宋" w:cs="宋体" w:hint="eastAsia"/>
          <w:kern w:val="0"/>
          <w:sz w:val="28"/>
          <w:szCs w:val="28"/>
        </w:rPr>
        <w:t>规范本科生申请转入园林学院的管理工作，根据《北京林业大学本科生转专业管理办法</w:t>
      </w:r>
      <w:r w:rsidR="006612C8">
        <w:rPr>
          <w:rFonts w:ascii="仿宋" w:eastAsia="仿宋" w:hAnsi="仿宋" w:cs="宋体" w:hint="eastAsia"/>
          <w:kern w:val="0"/>
          <w:sz w:val="28"/>
          <w:szCs w:val="28"/>
        </w:rPr>
        <w:t>（修订稿）</w:t>
      </w:r>
      <w:r w:rsidRPr="009A4303">
        <w:rPr>
          <w:rFonts w:ascii="仿宋" w:eastAsia="仿宋" w:hAnsi="仿宋" w:cs="宋体" w:hint="eastAsia"/>
          <w:kern w:val="0"/>
          <w:sz w:val="28"/>
          <w:szCs w:val="28"/>
        </w:rPr>
        <w:t>》，</w:t>
      </w:r>
      <w:bookmarkStart w:id="0" w:name="_GoBack"/>
      <w:bookmarkEnd w:id="0"/>
      <w:r w:rsidRPr="009A4303">
        <w:rPr>
          <w:rFonts w:ascii="仿宋" w:eastAsia="仿宋" w:hAnsi="仿宋" w:cs="宋体" w:hint="eastAsia"/>
          <w:kern w:val="0"/>
          <w:sz w:val="28"/>
          <w:szCs w:val="28"/>
        </w:rPr>
        <w:t>结合</w:t>
      </w:r>
      <w:r w:rsidR="004916D9">
        <w:rPr>
          <w:rFonts w:ascii="仿宋" w:eastAsia="仿宋" w:hAnsi="仿宋" w:cs="宋体" w:hint="eastAsia"/>
          <w:kern w:val="0"/>
          <w:sz w:val="28"/>
          <w:szCs w:val="28"/>
        </w:rPr>
        <w:t>园林</w:t>
      </w:r>
      <w:r w:rsidRPr="009A4303">
        <w:rPr>
          <w:rFonts w:ascii="仿宋" w:eastAsia="仿宋" w:hAnsi="仿宋" w:cs="宋体" w:hint="eastAsia"/>
          <w:kern w:val="0"/>
          <w:sz w:val="28"/>
          <w:szCs w:val="28"/>
        </w:rPr>
        <w:t>学院本科</w:t>
      </w:r>
      <w:r w:rsidR="00C55B0D">
        <w:rPr>
          <w:rFonts w:ascii="仿宋" w:eastAsia="仿宋" w:hAnsi="仿宋" w:cs="宋体" w:hint="eastAsia"/>
          <w:kern w:val="0"/>
          <w:sz w:val="28"/>
          <w:szCs w:val="28"/>
        </w:rPr>
        <w:t>各</w:t>
      </w:r>
      <w:r w:rsidRPr="009A4303">
        <w:rPr>
          <w:rFonts w:ascii="仿宋" w:eastAsia="仿宋" w:hAnsi="仿宋" w:cs="宋体" w:hint="eastAsia"/>
          <w:kern w:val="0"/>
          <w:sz w:val="28"/>
          <w:szCs w:val="28"/>
        </w:rPr>
        <w:t>专业特点及</w:t>
      </w:r>
      <w:r w:rsidR="00A00490">
        <w:rPr>
          <w:rFonts w:ascii="仿宋" w:eastAsia="仿宋" w:hAnsi="仿宋" w:cs="宋体" w:hint="eastAsia"/>
          <w:kern w:val="0"/>
          <w:sz w:val="28"/>
          <w:szCs w:val="28"/>
        </w:rPr>
        <w:t>风景园林学</w:t>
      </w:r>
      <w:r w:rsidRPr="009A4303">
        <w:rPr>
          <w:rFonts w:ascii="仿宋" w:eastAsia="仿宋" w:hAnsi="仿宋" w:cs="宋体" w:hint="eastAsia"/>
          <w:kern w:val="0"/>
          <w:sz w:val="28"/>
          <w:szCs w:val="28"/>
        </w:rPr>
        <w:t>一流学科建设</w:t>
      </w:r>
      <w:r w:rsidR="00A00490">
        <w:rPr>
          <w:rFonts w:ascii="仿宋" w:eastAsia="仿宋" w:hAnsi="仿宋" w:cs="宋体" w:hint="eastAsia"/>
          <w:kern w:val="0"/>
          <w:sz w:val="28"/>
          <w:szCs w:val="28"/>
        </w:rPr>
        <w:t>对于培养拔尖创新人才的</w:t>
      </w:r>
      <w:r w:rsidRPr="009A4303">
        <w:rPr>
          <w:rFonts w:ascii="仿宋" w:eastAsia="仿宋" w:hAnsi="仿宋" w:cs="宋体" w:hint="eastAsia"/>
          <w:kern w:val="0"/>
          <w:sz w:val="28"/>
          <w:szCs w:val="28"/>
        </w:rPr>
        <w:t>需要，特制订本实施细则。</w:t>
      </w:r>
    </w:p>
    <w:p w14:paraId="4EF05B55" w14:textId="7FF13C81" w:rsidR="00C55B0D" w:rsidRPr="009A4303" w:rsidRDefault="00E628D2" w:rsidP="00C55B0D">
      <w:pPr>
        <w:widowControl/>
        <w:spacing w:beforeLines="0"/>
        <w:ind w:firstLine="560"/>
        <w:jc w:val="left"/>
        <w:rPr>
          <w:rFonts w:ascii="仿宋" w:eastAsia="仿宋" w:hAnsi="仿宋" w:cs="宋体"/>
          <w:kern w:val="0"/>
          <w:sz w:val="28"/>
          <w:szCs w:val="28"/>
        </w:rPr>
      </w:pPr>
      <w:r>
        <w:rPr>
          <w:rFonts w:ascii="仿宋" w:eastAsia="仿宋" w:hAnsi="仿宋" w:cs="宋体" w:hint="eastAsia"/>
          <w:kern w:val="0"/>
          <w:sz w:val="28"/>
          <w:szCs w:val="28"/>
        </w:rPr>
        <w:t>第一条</w:t>
      </w:r>
      <w:r w:rsidR="00C55B0D">
        <w:rPr>
          <w:rFonts w:ascii="仿宋" w:eastAsia="仿宋" w:hAnsi="仿宋" w:cs="宋体" w:hint="eastAsia"/>
          <w:kern w:val="0"/>
          <w:sz w:val="28"/>
          <w:szCs w:val="28"/>
        </w:rPr>
        <w:t xml:space="preserve"> </w:t>
      </w:r>
      <w:r w:rsidR="00C55B0D">
        <w:rPr>
          <w:rFonts w:ascii="仿宋" w:eastAsia="仿宋" w:hAnsi="仿宋" w:cs="宋体"/>
          <w:kern w:val="0"/>
          <w:sz w:val="28"/>
          <w:szCs w:val="28"/>
        </w:rPr>
        <w:t xml:space="preserve"> </w:t>
      </w:r>
      <w:r w:rsidR="00C55B0D" w:rsidRPr="009A4303">
        <w:rPr>
          <w:rFonts w:ascii="仿宋" w:eastAsia="仿宋" w:hAnsi="仿宋" w:cs="宋体" w:hint="eastAsia"/>
          <w:kern w:val="0"/>
          <w:sz w:val="28"/>
          <w:szCs w:val="28"/>
        </w:rPr>
        <w:t>本细则适用于全校范围内按照国家规定录取的统考统招并接受全日制普通高等学历教育的本科学生的转专业管理。</w:t>
      </w:r>
    </w:p>
    <w:p w14:paraId="7E217F03" w14:textId="7BB87CB6" w:rsidR="009A4303" w:rsidRPr="003C0B98" w:rsidRDefault="009A4303" w:rsidP="009A4303">
      <w:pPr>
        <w:widowControl/>
        <w:spacing w:beforeLines="0"/>
        <w:ind w:firstLine="560"/>
        <w:jc w:val="left"/>
        <w:rPr>
          <w:rFonts w:ascii="仿宋" w:eastAsia="仿宋" w:hAnsi="仿宋" w:cs="宋体"/>
          <w:color w:val="FF0000"/>
          <w:kern w:val="0"/>
          <w:sz w:val="28"/>
          <w:szCs w:val="28"/>
        </w:rPr>
      </w:pPr>
      <w:r w:rsidRPr="009A4303">
        <w:rPr>
          <w:rFonts w:ascii="仿宋" w:eastAsia="仿宋" w:hAnsi="仿宋" w:cs="宋体" w:hint="eastAsia"/>
          <w:kern w:val="0"/>
          <w:sz w:val="28"/>
          <w:szCs w:val="28"/>
        </w:rPr>
        <w:t xml:space="preserve">第二条 </w:t>
      </w:r>
      <w:r w:rsidR="0088502C" w:rsidRPr="009A4303">
        <w:rPr>
          <w:rFonts w:ascii="仿宋" w:eastAsia="仿宋" w:hAnsi="仿宋" w:cs="宋体" w:hint="eastAsia"/>
          <w:kern w:val="0"/>
          <w:sz w:val="28"/>
          <w:szCs w:val="28"/>
        </w:rPr>
        <w:t>学院于第</w:t>
      </w:r>
      <w:r w:rsidR="00C55B0D">
        <w:rPr>
          <w:rFonts w:ascii="仿宋" w:eastAsia="仿宋" w:hAnsi="仿宋" w:cs="宋体" w:hint="eastAsia"/>
          <w:kern w:val="0"/>
          <w:sz w:val="28"/>
          <w:szCs w:val="28"/>
        </w:rPr>
        <w:t>二</w:t>
      </w:r>
      <w:r w:rsidR="0088502C" w:rsidRPr="009A4303">
        <w:rPr>
          <w:rFonts w:ascii="仿宋" w:eastAsia="仿宋" w:hAnsi="仿宋" w:cs="宋体" w:hint="eastAsia"/>
          <w:kern w:val="0"/>
          <w:sz w:val="28"/>
          <w:szCs w:val="28"/>
        </w:rPr>
        <w:t>学期初接收全校范围内新入学本科生转专业申请</w:t>
      </w:r>
      <w:r w:rsidR="00444D13">
        <w:rPr>
          <w:rFonts w:ascii="仿宋" w:eastAsia="仿宋" w:hAnsi="仿宋" w:cs="宋体" w:hint="eastAsia"/>
          <w:kern w:val="0"/>
          <w:sz w:val="28"/>
          <w:szCs w:val="28"/>
        </w:rPr>
        <w:t>；</w:t>
      </w:r>
      <w:r w:rsidR="00C55B0D" w:rsidRPr="009A4303">
        <w:rPr>
          <w:rFonts w:ascii="仿宋" w:eastAsia="仿宋" w:hAnsi="仿宋" w:cs="宋体" w:hint="eastAsia"/>
          <w:kern w:val="0"/>
          <w:sz w:val="28"/>
          <w:szCs w:val="28"/>
        </w:rPr>
        <w:t>于第四学期初</w:t>
      </w:r>
      <w:r w:rsidR="00C55B0D">
        <w:rPr>
          <w:rFonts w:ascii="仿宋" w:eastAsia="仿宋" w:hAnsi="仿宋" w:cs="宋体" w:hint="eastAsia"/>
          <w:kern w:val="0"/>
          <w:sz w:val="28"/>
          <w:szCs w:val="28"/>
        </w:rPr>
        <w:t>接收</w:t>
      </w:r>
      <w:r w:rsidR="00C55B0D" w:rsidRPr="004A22C7">
        <w:rPr>
          <w:rFonts w:ascii="仿宋" w:eastAsia="仿宋" w:hAnsi="仿宋" w:cs="宋体" w:hint="eastAsia"/>
          <w:kern w:val="0"/>
          <w:sz w:val="28"/>
          <w:szCs w:val="28"/>
        </w:rPr>
        <w:t>在学科门类范围内转专业申请</w:t>
      </w:r>
      <w:r w:rsidR="00C55B0D" w:rsidRPr="009A4303">
        <w:rPr>
          <w:rFonts w:ascii="仿宋" w:eastAsia="仿宋" w:hAnsi="仿宋" w:cs="宋体" w:hint="eastAsia"/>
          <w:kern w:val="0"/>
          <w:sz w:val="28"/>
          <w:szCs w:val="28"/>
        </w:rPr>
        <w:t>。</w:t>
      </w:r>
    </w:p>
    <w:p w14:paraId="66128E7F" w14:textId="2AFD82F7" w:rsidR="009A4303" w:rsidRPr="009A4303" w:rsidRDefault="009A4303" w:rsidP="009A4303">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第三条 接收转专业工作实行双向选择，在申请学生满足转入专业基本条件前提下，</w:t>
      </w:r>
      <w:r w:rsidR="007C5750" w:rsidRPr="009A4303">
        <w:rPr>
          <w:rFonts w:ascii="仿宋" w:eastAsia="仿宋" w:hAnsi="仿宋" w:cs="宋体" w:hint="eastAsia"/>
          <w:kern w:val="0"/>
          <w:sz w:val="28"/>
          <w:szCs w:val="28"/>
        </w:rPr>
        <w:t>学院各专业择优录取</w:t>
      </w:r>
      <w:r w:rsidRPr="009A4303">
        <w:rPr>
          <w:rFonts w:ascii="仿宋" w:eastAsia="仿宋" w:hAnsi="仿宋" w:cs="宋体" w:hint="eastAsia"/>
          <w:kern w:val="0"/>
          <w:sz w:val="28"/>
          <w:szCs w:val="28"/>
        </w:rPr>
        <w:t>。</w:t>
      </w:r>
    </w:p>
    <w:p w14:paraId="70F19A71" w14:textId="39010892" w:rsidR="009A4303" w:rsidRDefault="009A4303" w:rsidP="009A4303">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第四条 学院</w:t>
      </w:r>
      <w:r w:rsidR="00C55B0D" w:rsidRPr="009A4303">
        <w:rPr>
          <w:rFonts w:ascii="仿宋" w:eastAsia="仿宋" w:hAnsi="仿宋" w:cs="宋体" w:hint="eastAsia"/>
          <w:kern w:val="0"/>
          <w:sz w:val="28"/>
          <w:szCs w:val="28"/>
        </w:rPr>
        <w:t>于第</w:t>
      </w:r>
      <w:r w:rsidR="00C55B0D">
        <w:rPr>
          <w:rFonts w:ascii="仿宋" w:eastAsia="仿宋" w:hAnsi="仿宋" w:cs="宋体" w:hint="eastAsia"/>
          <w:kern w:val="0"/>
          <w:sz w:val="28"/>
          <w:szCs w:val="28"/>
        </w:rPr>
        <w:t>二</w:t>
      </w:r>
      <w:r w:rsidR="00C55B0D" w:rsidRPr="009A4303">
        <w:rPr>
          <w:rFonts w:ascii="仿宋" w:eastAsia="仿宋" w:hAnsi="仿宋" w:cs="宋体" w:hint="eastAsia"/>
          <w:kern w:val="0"/>
          <w:sz w:val="28"/>
          <w:szCs w:val="28"/>
        </w:rPr>
        <w:t>学期初</w:t>
      </w:r>
      <w:r w:rsidR="00444D13">
        <w:rPr>
          <w:rFonts w:ascii="仿宋" w:eastAsia="仿宋" w:hAnsi="仿宋" w:cs="宋体" w:hint="eastAsia"/>
          <w:kern w:val="0"/>
          <w:sz w:val="28"/>
          <w:szCs w:val="28"/>
        </w:rPr>
        <w:t>各</w:t>
      </w:r>
      <w:r w:rsidR="007C5750" w:rsidRPr="009A4303">
        <w:rPr>
          <w:rFonts w:ascii="仿宋" w:eastAsia="仿宋" w:hAnsi="仿宋" w:cs="宋体" w:hint="eastAsia"/>
          <w:kern w:val="0"/>
          <w:sz w:val="28"/>
          <w:szCs w:val="28"/>
        </w:rPr>
        <w:t>专业原则上接收转入学生数</w:t>
      </w:r>
      <w:r w:rsidR="00814BCE">
        <w:rPr>
          <w:rFonts w:ascii="仿宋" w:eastAsia="仿宋" w:hAnsi="仿宋" w:cs="宋体" w:hint="eastAsia"/>
          <w:kern w:val="0"/>
          <w:sz w:val="28"/>
          <w:szCs w:val="28"/>
        </w:rPr>
        <w:t>不超过</w:t>
      </w:r>
      <w:r w:rsidR="007C5750" w:rsidRPr="009A4303">
        <w:rPr>
          <w:rFonts w:ascii="仿宋" w:eastAsia="仿宋" w:hAnsi="仿宋" w:cs="宋体" w:hint="eastAsia"/>
          <w:kern w:val="0"/>
          <w:sz w:val="28"/>
          <w:szCs w:val="28"/>
        </w:rPr>
        <w:t>2人/班</w:t>
      </w:r>
      <w:r w:rsidR="00C55B0D">
        <w:rPr>
          <w:rFonts w:ascii="仿宋" w:eastAsia="仿宋" w:hAnsi="仿宋" w:cs="宋体" w:hint="eastAsia"/>
          <w:kern w:val="0"/>
          <w:sz w:val="28"/>
          <w:szCs w:val="28"/>
        </w:rPr>
        <w:t>，</w:t>
      </w:r>
      <w:r w:rsidR="00C55B0D" w:rsidRPr="005A1FF6">
        <w:rPr>
          <w:rFonts w:ascii="仿宋" w:eastAsia="仿宋" w:hAnsi="仿宋" w:cs="宋体" w:hint="eastAsia"/>
          <w:kern w:val="0"/>
          <w:sz w:val="28"/>
          <w:szCs w:val="28"/>
        </w:rPr>
        <w:t>于第四学期初接收转入学生数</w:t>
      </w:r>
      <w:r w:rsidR="00C55B0D">
        <w:rPr>
          <w:rFonts w:ascii="仿宋" w:eastAsia="仿宋" w:hAnsi="仿宋" w:cs="宋体" w:hint="eastAsia"/>
          <w:kern w:val="0"/>
          <w:sz w:val="28"/>
          <w:szCs w:val="28"/>
        </w:rPr>
        <w:t>不超过</w:t>
      </w:r>
      <w:r w:rsidR="00C55B0D" w:rsidRPr="005A1FF6">
        <w:rPr>
          <w:rFonts w:ascii="仿宋" w:eastAsia="仿宋" w:hAnsi="仿宋" w:cs="宋体" w:hint="eastAsia"/>
          <w:kern w:val="0"/>
          <w:sz w:val="28"/>
          <w:szCs w:val="28"/>
        </w:rPr>
        <w:t>1人/班</w:t>
      </w:r>
      <w:r w:rsidR="00C55B0D">
        <w:rPr>
          <w:rFonts w:ascii="仿宋" w:eastAsia="仿宋" w:hAnsi="仿宋" w:cs="宋体" w:hint="eastAsia"/>
          <w:kern w:val="0"/>
          <w:sz w:val="28"/>
          <w:szCs w:val="28"/>
        </w:rPr>
        <w:t>。</w:t>
      </w:r>
    </w:p>
    <w:p w14:paraId="38D3C093" w14:textId="37C38DC1" w:rsidR="007C5750" w:rsidRDefault="005E559D" w:rsidP="007C5750">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第</w:t>
      </w:r>
      <w:r w:rsidR="00681FC7">
        <w:rPr>
          <w:rFonts w:ascii="仿宋" w:eastAsia="仿宋" w:hAnsi="仿宋" w:cs="宋体" w:hint="eastAsia"/>
          <w:kern w:val="0"/>
          <w:sz w:val="28"/>
          <w:szCs w:val="28"/>
        </w:rPr>
        <w:t>五</w:t>
      </w:r>
      <w:r w:rsidR="008B1282" w:rsidRPr="009A4303">
        <w:rPr>
          <w:rFonts w:ascii="仿宋" w:eastAsia="仿宋" w:hAnsi="仿宋" w:cs="宋体" w:hint="eastAsia"/>
          <w:kern w:val="0"/>
          <w:sz w:val="28"/>
          <w:szCs w:val="28"/>
        </w:rPr>
        <w:t xml:space="preserve">条 </w:t>
      </w:r>
      <w:r w:rsidR="007C5750">
        <w:rPr>
          <w:rFonts w:ascii="仿宋" w:eastAsia="仿宋" w:hAnsi="仿宋" w:cs="宋体" w:hint="eastAsia"/>
          <w:kern w:val="0"/>
          <w:sz w:val="28"/>
          <w:szCs w:val="28"/>
        </w:rPr>
        <w:t>申请转入学院</w:t>
      </w:r>
      <w:r w:rsidR="00C55B0D">
        <w:rPr>
          <w:rFonts w:ascii="仿宋" w:eastAsia="仿宋" w:hAnsi="仿宋" w:cs="宋体" w:hint="eastAsia"/>
          <w:kern w:val="0"/>
          <w:sz w:val="28"/>
          <w:szCs w:val="28"/>
        </w:rPr>
        <w:t>各</w:t>
      </w:r>
      <w:r w:rsidR="007C5750">
        <w:rPr>
          <w:rFonts w:ascii="仿宋" w:eastAsia="仿宋" w:hAnsi="仿宋" w:cs="宋体" w:hint="eastAsia"/>
          <w:kern w:val="0"/>
          <w:sz w:val="28"/>
          <w:szCs w:val="28"/>
        </w:rPr>
        <w:t>专业</w:t>
      </w:r>
      <w:r w:rsidR="00444D13">
        <w:rPr>
          <w:rFonts w:ascii="仿宋" w:eastAsia="仿宋" w:hAnsi="仿宋" w:cs="宋体" w:hint="eastAsia"/>
          <w:kern w:val="0"/>
          <w:sz w:val="28"/>
          <w:szCs w:val="28"/>
        </w:rPr>
        <w:t>须</w:t>
      </w:r>
      <w:r w:rsidR="00444D13" w:rsidRPr="009A4303">
        <w:rPr>
          <w:rFonts w:ascii="仿宋" w:eastAsia="仿宋" w:hAnsi="仿宋" w:cs="宋体" w:hint="eastAsia"/>
          <w:kern w:val="0"/>
          <w:sz w:val="28"/>
          <w:szCs w:val="28"/>
        </w:rPr>
        <w:t>满足下列</w:t>
      </w:r>
      <w:r w:rsidR="00444D13">
        <w:rPr>
          <w:rFonts w:ascii="仿宋" w:eastAsia="仿宋" w:hAnsi="仿宋" w:cs="宋体" w:hint="eastAsia"/>
          <w:kern w:val="0"/>
          <w:sz w:val="28"/>
          <w:szCs w:val="28"/>
        </w:rPr>
        <w:t>基本</w:t>
      </w:r>
      <w:r w:rsidR="00444D13" w:rsidRPr="009A4303">
        <w:rPr>
          <w:rFonts w:ascii="仿宋" w:eastAsia="仿宋" w:hAnsi="仿宋" w:cs="宋体" w:hint="eastAsia"/>
          <w:kern w:val="0"/>
          <w:sz w:val="28"/>
          <w:szCs w:val="28"/>
        </w:rPr>
        <w:t>条件之一</w:t>
      </w:r>
      <w:r w:rsidR="00444D13">
        <w:rPr>
          <w:rFonts w:ascii="仿宋" w:eastAsia="仿宋" w:hAnsi="仿宋" w:cs="宋体" w:hint="eastAsia"/>
          <w:kern w:val="0"/>
          <w:sz w:val="28"/>
          <w:szCs w:val="28"/>
        </w:rPr>
        <w:t>：</w:t>
      </w:r>
    </w:p>
    <w:p w14:paraId="7B23D7BE" w14:textId="1FFD5765" w:rsidR="00C55B0D" w:rsidRPr="009A4303" w:rsidRDefault="00C55B0D" w:rsidP="00C55B0D">
      <w:pPr>
        <w:widowControl/>
        <w:spacing w:beforeLines="0"/>
        <w:ind w:firstLine="560"/>
        <w:jc w:val="left"/>
        <w:rPr>
          <w:rFonts w:ascii="仿宋" w:eastAsia="仿宋" w:hAnsi="仿宋" w:cs="宋体"/>
          <w:kern w:val="0"/>
          <w:sz w:val="28"/>
          <w:szCs w:val="28"/>
        </w:rPr>
      </w:pPr>
      <w:r>
        <w:rPr>
          <w:rFonts w:ascii="仿宋" w:eastAsia="仿宋" w:hAnsi="仿宋" w:cs="宋体" w:hint="eastAsia"/>
          <w:kern w:val="0"/>
          <w:sz w:val="28"/>
          <w:szCs w:val="28"/>
        </w:rPr>
        <w:t>（一）</w:t>
      </w:r>
      <w:r w:rsidRPr="009A4303">
        <w:rPr>
          <w:rFonts w:ascii="仿宋" w:eastAsia="仿宋" w:hAnsi="仿宋" w:cs="宋体" w:hint="eastAsia"/>
          <w:kern w:val="0"/>
          <w:sz w:val="28"/>
          <w:szCs w:val="28"/>
        </w:rPr>
        <w:t>对</w:t>
      </w:r>
      <w:r>
        <w:rPr>
          <w:rFonts w:ascii="仿宋" w:eastAsia="仿宋" w:hAnsi="仿宋" w:cs="宋体" w:hint="eastAsia"/>
          <w:kern w:val="0"/>
          <w:sz w:val="28"/>
          <w:szCs w:val="28"/>
        </w:rPr>
        <w:t>于第二学期初</w:t>
      </w:r>
      <w:r w:rsidRPr="009A4303">
        <w:rPr>
          <w:rFonts w:ascii="仿宋" w:eastAsia="仿宋" w:hAnsi="仿宋" w:cs="宋体" w:hint="eastAsia"/>
          <w:kern w:val="0"/>
          <w:sz w:val="28"/>
          <w:szCs w:val="28"/>
        </w:rPr>
        <w:t>全校范围内本科生申请转入学院各专业学习须满足下列条件之一：</w:t>
      </w:r>
    </w:p>
    <w:p w14:paraId="538EE2B5" w14:textId="6AAFD36F" w:rsidR="007C5750" w:rsidRPr="009A4303" w:rsidRDefault="007C5750" w:rsidP="007C5750">
      <w:pPr>
        <w:widowControl/>
        <w:spacing w:beforeLines="0"/>
        <w:ind w:left="523" w:firstLineChars="0" w:firstLine="0"/>
        <w:jc w:val="left"/>
        <w:rPr>
          <w:rFonts w:ascii="仿宋" w:eastAsia="仿宋" w:hAnsi="仿宋" w:cs="宋体"/>
          <w:kern w:val="0"/>
          <w:sz w:val="28"/>
          <w:szCs w:val="28"/>
        </w:rPr>
      </w:pPr>
      <w:r w:rsidRPr="009A4303">
        <w:rPr>
          <w:rFonts w:ascii="仿宋" w:eastAsia="仿宋" w:hAnsi="仿宋" w:cs="宋体" w:hint="eastAsia"/>
          <w:kern w:val="0"/>
          <w:sz w:val="28"/>
          <w:szCs w:val="28"/>
        </w:rPr>
        <w:t>1、第</w:t>
      </w:r>
      <w:r w:rsidR="00396EC8">
        <w:rPr>
          <w:rFonts w:ascii="仿宋" w:eastAsia="仿宋" w:hAnsi="仿宋" w:cs="宋体" w:hint="eastAsia"/>
          <w:kern w:val="0"/>
          <w:sz w:val="28"/>
          <w:szCs w:val="28"/>
        </w:rPr>
        <w:t>一</w:t>
      </w:r>
      <w:r w:rsidRPr="009A4303">
        <w:rPr>
          <w:rFonts w:ascii="仿宋" w:eastAsia="仿宋" w:hAnsi="仿宋" w:cs="宋体" w:hint="eastAsia"/>
          <w:kern w:val="0"/>
          <w:sz w:val="28"/>
          <w:szCs w:val="28"/>
        </w:rPr>
        <w:t>学期学习成绩名列本专业前</w:t>
      </w:r>
      <w:r w:rsidRPr="009A4303">
        <w:rPr>
          <w:rFonts w:ascii="仿宋" w:eastAsia="仿宋" w:hAnsi="仿宋" w:cs="宋体"/>
          <w:kern w:val="0"/>
          <w:sz w:val="28"/>
          <w:szCs w:val="28"/>
        </w:rPr>
        <w:t>20%</w:t>
      </w:r>
      <w:r w:rsidRPr="009A4303">
        <w:rPr>
          <w:rFonts w:ascii="仿宋" w:eastAsia="仿宋" w:hAnsi="仿宋" w:cs="宋体" w:hint="eastAsia"/>
          <w:kern w:val="0"/>
          <w:sz w:val="28"/>
          <w:szCs w:val="28"/>
        </w:rPr>
        <w:t>者（含</w:t>
      </w:r>
      <w:r w:rsidRPr="009A4303">
        <w:rPr>
          <w:rFonts w:ascii="仿宋" w:eastAsia="仿宋" w:hAnsi="仿宋" w:cs="宋体"/>
          <w:kern w:val="0"/>
          <w:sz w:val="28"/>
          <w:szCs w:val="28"/>
        </w:rPr>
        <w:t>20%</w:t>
      </w:r>
      <w:r w:rsidRPr="009A4303">
        <w:rPr>
          <w:rFonts w:ascii="仿宋" w:eastAsia="仿宋" w:hAnsi="仿宋" w:cs="宋体" w:hint="eastAsia"/>
          <w:kern w:val="0"/>
          <w:sz w:val="28"/>
          <w:szCs w:val="28"/>
        </w:rPr>
        <w:t>）；</w:t>
      </w:r>
    </w:p>
    <w:p w14:paraId="2B9C25A7" w14:textId="63F2A31F" w:rsidR="007C5750" w:rsidRPr="009A4303" w:rsidRDefault="007C5750" w:rsidP="007C5750">
      <w:pPr>
        <w:widowControl/>
        <w:spacing w:beforeLines="0"/>
        <w:ind w:firstLine="560"/>
        <w:jc w:val="left"/>
        <w:rPr>
          <w:rFonts w:ascii="仿宋" w:eastAsia="仿宋" w:hAnsi="仿宋" w:cs="宋体"/>
          <w:kern w:val="0"/>
          <w:sz w:val="28"/>
          <w:szCs w:val="28"/>
        </w:rPr>
      </w:pPr>
      <w:r w:rsidRPr="009A4303">
        <w:rPr>
          <w:rFonts w:ascii="仿宋" w:eastAsia="仿宋" w:hAnsi="仿宋" w:cs="宋体"/>
          <w:kern w:val="0"/>
          <w:sz w:val="28"/>
          <w:szCs w:val="28"/>
        </w:rPr>
        <w:lastRenderedPageBreak/>
        <w:t>2</w:t>
      </w:r>
      <w:r w:rsidRPr="009A4303">
        <w:rPr>
          <w:rFonts w:ascii="仿宋" w:eastAsia="仿宋" w:hAnsi="仿宋" w:cs="宋体" w:hint="eastAsia"/>
          <w:kern w:val="0"/>
          <w:sz w:val="28"/>
          <w:szCs w:val="28"/>
        </w:rPr>
        <w:t>、在同一生源省市，高考分数不低于拟</w:t>
      </w:r>
      <w:r w:rsidR="00396EC8">
        <w:rPr>
          <w:rFonts w:ascii="仿宋" w:eastAsia="仿宋" w:hAnsi="仿宋" w:cs="宋体" w:hint="eastAsia"/>
          <w:kern w:val="0"/>
          <w:sz w:val="28"/>
          <w:szCs w:val="28"/>
        </w:rPr>
        <w:t>申请</w:t>
      </w:r>
      <w:r w:rsidRPr="009A4303">
        <w:rPr>
          <w:rFonts w:ascii="仿宋" w:eastAsia="仿宋" w:hAnsi="仿宋" w:cs="宋体" w:hint="eastAsia"/>
          <w:kern w:val="0"/>
          <w:sz w:val="28"/>
          <w:szCs w:val="28"/>
        </w:rPr>
        <w:t>转入专业当年录取最低分数线者；</w:t>
      </w:r>
    </w:p>
    <w:p w14:paraId="205D40BA" w14:textId="5F9AAAAF" w:rsidR="007C5750" w:rsidRPr="009A4303" w:rsidRDefault="007C5750" w:rsidP="007C5750">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3、获得与拟</w:t>
      </w:r>
      <w:r w:rsidR="00396EC8">
        <w:rPr>
          <w:rFonts w:ascii="仿宋" w:eastAsia="仿宋" w:hAnsi="仿宋" w:cs="宋体" w:hint="eastAsia"/>
          <w:kern w:val="0"/>
          <w:sz w:val="28"/>
          <w:szCs w:val="28"/>
        </w:rPr>
        <w:t>申请</w:t>
      </w:r>
      <w:r w:rsidRPr="009A4303">
        <w:rPr>
          <w:rFonts w:ascii="仿宋" w:eastAsia="仿宋" w:hAnsi="仿宋" w:cs="宋体" w:hint="eastAsia"/>
          <w:kern w:val="0"/>
          <w:sz w:val="28"/>
          <w:szCs w:val="28"/>
        </w:rPr>
        <w:t>转入专业相关学科竞赛</w:t>
      </w:r>
      <w:r>
        <w:rPr>
          <w:rFonts w:ascii="仿宋" w:eastAsia="仿宋" w:hAnsi="仿宋" w:cs="宋体" w:hint="eastAsia"/>
          <w:kern w:val="0"/>
          <w:sz w:val="28"/>
          <w:szCs w:val="28"/>
        </w:rPr>
        <w:t>（</w:t>
      </w:r>
      <w:r w:rsidRPr="009A4303">
        <w:rPr>
          <w:rFonts w:ascii="仿宋" w:eastAsia="仿宋" w:hAnsi="仿宋" w:cs="宋体" w:hint="eastAsia"/>
          <w:kern w:val="0"/>
          <w:sz w:val="28"/>
          <w:szCs w:val="28"/>
        </w:rPr>
        <w:t>省部级及以上</w:t>
      </w:r>
      <w:r>
        <w:rPr>
          <w:rFonts w:ascii="仿宋" w:eastAsia="仿宋" w:hAnsi="仿宋" w:cs="宋体" w:hint="eastAsia"/>
          <w:kern w:val="0"/>
          <w:sz w:val="28"/>
          <w:szCs w:val="28"/>
        </w:rPr>
        <w:t>或一级学会组织的竞赛）</w:t>
      </w:r>
      <w:r w:rsidRPr="009A4303">
        <w:rPr>
          <w:rFonts w:ascii="仿宋" w:eastAsia="仿宋" w:hAnsi="仿宋" w:cs="宋体" w:hint="eastAsia"/>
          <w:kern w:val="0"/>
          <w:sz w:val="28"/>
          <w:szCs w:val="28"/>
        </w:rPr>
        <w:t>奖励，或有国家发明、创造、科研成果</w:t>
      </w:r>
      <w:r w:rsidR="00C55B0D">
        <w:rPr>
          <w:rFonts w:ascii="仿宋" w:eastAsia="仿宋" w:hAnsi="仿宋" w:cs="宋体" w:hint="eastAsia"/>
          <w:kern w:val="0"/>
          <w:sz w:val="28"/>
          <w:szCs w:val="28"/>
        </w:rPr>
        <w:t>且经学院专业认定</w:t>
      </w:r>
      <w:r w:rsidRPr="009A4303">
        <w:rPr>
          <w:rFonts w:ascii="仿宋" w:eastAsia="仿宋" w:hAnsi="仿宋" w:cs="宋体" w:hint="eastAsia"/>
          <w:kern w:val="0"/>
          <w:sz w:val="28"/>
          <w:szCs w:val="28"/>
        </w:rPr>
        <w:t>者。</w:t>
      </w:r>
    </w:p>
    <w:p w14:paraId="5A887C93" w14:textId="77777777" w:rsidR="00C55B0D" w:rsidRDefault="00C55B0D" w:rsidP="00C55B0D">
      <w:pPr>
        <w:widowControl/>
        <w:spacing w:beforeLines="0"/>
        <w:ind w:firstLine="560"/>
        <w:jc w:val="left"/>
        <w:rPr>
          <w:rFonts w:ascii="仿宋" w:eastAsia="仿宋" w:hAnsi="仿宋" w:cs="宋体"/>
          <w:kern w:val="0"/>
          <w:sz w:val="28"/>
          <w:szCs w:val="28"/>
        </w:rPr>
      </w:pPr>
      <w:r>
        <w:rPr>
          <w:rFonts w:ascii="仿宋" w:eastAsia="仿宋" w:hAnsi="仿宋" w:cs="宋体" w:hint="eastAsia"/>
          <w:kern w:val="0"/>
          <w:sz w:val="28"/>
          <w:szCs w:val="28"/>
        </w:rPr>
        <w:t>（二）对于第四学期初学科门类范围内本科生申请转入园林学院各专业学习须满足下列条件之一：</w:t>
      </w:r>
    </w:p>
    <w:p w14:paraId="411FED17" w14:textId="77777777" w:rsidR="00C55B0D" w:rsidRDefault="00C55B0D" w:rsidP="00C55B0D">
      <w:pPr>
        <w:widowControl/>
        <w:spacing w:beforeLines="0"/>
        <w:ind w:firstLine="560"/>
        <w:jc w:val="left"/>
        <w:rPr>
          <w:rFonts w:ascii="仿宋" w:eastAsia="仿宋" w:hAnsi="仿宋" w:cs="宋体"/>
          <w:kern w:val="0"/>
          <w:sz w:val="28"/>
          <w:szCs w:val="28"/>
        </w:rPr>
      </w:pPr>
      <w:r>
        <w:rPr>
          <w:rFonts w:ascii="仿宋" w:eastAsia="仿宋" w:hAnsi="仿宋" w:cs="宋体" w:hint="eastAsia"/>
          <w:kern w:val="0"/>
          <w:sz w:val="28"/>
          <w:szCs w:val="28"/>
        </w:rPr>
        <w:t>1、前三学期学习成绩名列本专业前2</w:t>
      </w:r>
      <w:r>
        <w:rPr>
          <w:rFonts w:ascii="仿宋" w:eastAsia="仿宋" w:hAnsi="仿宋" w:cs="宋体"/>
          <w:kern w:val="0"/>
          <w:sz w:val="28"/>
          <w:szCs w:val="28"/>
        </w:rPr>
        <w:t>0%</w:t>
      </w:r>
      <w:r>
        <w:rPr>
          <w:rFonts w:ascii="仿宋" w:eastAsia="仿宋" w:hAnsi="仿宋" w:cs="宋体" w:hint="eastAsia"/>
          <w:kern w:val="0"/>
          <w:sz w:val="28"/>
          <w:szCs w:val="28"/>
        </w:rPr>
        <w:t>者</w:t>
      </w:r>
      <w:r w:rsidRPr="009A4303">
        <w:rPr>
          <w:rFonts w:ascii="仿宋" w:eastAsia="仿宋" w:hAnsi="仿宋" w:cs="宋体" w:hint="eastAsia"/>
          <w:kern w:val="0"/>
          <w:sz w:val="28"/>
          <w:szCs w:val="28"/>
        </w:rPr>
        <w:t>（含</w:t>
      </w:r>
      <w:r w:rsidRPr="009A4303">
        <w:rPr>
          <w:rFonts w:ascii="仿宋" w:eastAsia="仿宋" w:hAnsi="仿宋" w:cs="宋体"/>
          <w:kern w:val="0"/>
          <w:sz w:val="28"/>
          <w:szCs w:val="28"/>
        </w:rPr>
        <w:t>20%</w:t>
      </w:r>
      <w:r w:rsidRPr="009A4303">
        <w:rPr>
          <w:rFonts w:ascii="仿宋" w:eastAsia="仿宋" w:hAnsi="仿宋" w:cs="宋体" w:hint="eastAsia"/>
          <w:kern w:val="0"/>
          <w:sz w:val="28"/>
          <w:szCs w:val="28"/>
        </w:rPr>
        <w:t>）</w:t>
      </w:r>
      <w:r>
        <w:rPr>
          <w:rFonts w:ascii="仿宋" w:eastAsia="仿宋" w:hAnsi="仿宋" w:cs="宋体" w:hint="eastAsia"/>
          <w:kern w:val="0"/>
          <w:sz w:val="28"/>
          <w:szCs w:val="28"/>
        </w:rPr>
        <w:t>；</w:t>
      </w:r>
    </w:p>
    <w:p w14:paraId="00D77575" w14:textId="2EB54610" w:rsidR="00C55B0D" w:rsidRDefault="00C55B0D" w:rsidP="00C55B0D">
      <w:pPr>
        <w:widowControl/>
        <w:spacing w:beforeLines="0"/>
        <w:ind w:firstLine="560"/>
        <w:jc w:val="left"/>
        <w:rPr>
          <w:rFonts w:ascii="仿宋" w:eastAsia="仿宋" w:hAnsi="仿宋" w:cs="宋体"/>
          <w:kern w:val="0"/>
          <w:sz w:val="28"/>
          <w:szCs w:val="28"/>
        </w:rPr>
      </w:pPr>
      <w:r>
        <w:rPr>
          <w:rFonts w:ascii="仿宋" w:eastAsia="仿宋" w:hAnsi="仿宋" w:cs="宋体" w:hint="eastAsia"/>
          <w:kern w:val="0"/>
          <w:sz w:val="28"/>
          <w:szCs w:val="28"/>
        </w:rPr>
        <w:t>2、</w:t>
      </w:r>
      <w:r w:rsidRPr="009A4303">
        <w:rPr>
          <w:rFonts w:ascii="仿宋" w:eastAsia="仿宋" w:hAnsi="仿宋" w:cs="宋体" w:hint="eastAsia"/>
          <w:kern w:val="0"/>
          <w:sz w:val="28"/>
          <w:szCs w:val="28"/>
        </w:rPr>
        <w:t>获得与拟</w:t>
      </w:r>
      <w:r w:rsidR="00396EC8">
        <w:rPr>
          <w:rFonts w:ascii="仿宋" w:eastAsia="仿宋" w:hAnsi="仿宋" w:cs="宋体" w:hint="eastAsia"/>
          <w:kern w:val="0"/>
          <w:sz w:val="28"/>
          <w:szCs w:val="28"/>
        </w:rPr>
        <w:t>申请</w:t>
      </w:r>
      <w:r w:rsidRPr="009A4303">
        <w:rPr>
          <w:rFonts w:ascii="仿宋" w:eastAsia="仿宋" w:hAnsi="仿宋" w:cs="宋体" w:hint="eastAsia"/>
          <w:kern w:val="0"/>
          <w:sz w:val="28"/>
          <w:szCs w:val="28"/>
        </w:rPr>
        <w:t>转入专业相关学科竞赛</w:t>
      </w:r>
      <w:r>
        <w:rPr>
          <w:rFonts w:ascii="仿宋" w:eastAsia="仿宋" w:hAnsi="仿宋" w:cs="宋体" w:hint="eastAsia"/>
          <w:kern w:val="0"/>
          <w:sz w:val="28"/>
          <w:szCs w:val="28"/>
        </w:rPr>
        <w:t>（</w:t>
      </w:r>
      <w:r w:rsidRPr="009A4303">
        <w:rPr>
          <w:rFonts w:ascii="仿宋" w:eastAsia="仿宋" w:hAnsi="仿宋" w:cs="宋体" w:hint="eastAsia"/>
          <w:kern w:val="0"/>
          <w:sz w:val="28"/>
          <w:szCs w:val="28"/>
        </w:rPr>
        <w:t>省部级及以上</w:t>
      </w:r>
      <w:r>
        <w:rPr>
          <w:rFonts w:ascii="仿宋" w:eastAsia="仿宋" w:hAnsi="仿宋" w:cs="宋体" w:hint="eastAsia"/>
          <w:kern w:val="0"/>
          <w:sz w:val="28"/>
          <w:szCs w:val="28"/>
        </w:rPr>
        <w:t>或一级学会组织的竞赛）</w:t>
      </w:r>
      <w:r w:rsidRPr="009A4303">
        <w:rPr>
          <w:rFonts w:ascii="仿宋" w:eastAsia="仿宋" w:hAnsi="仿宋" w:cs="宋体" w:hint="eastAsia"/>
          <w:kern w:val="0"/>
          <w:sz w:val="28"/>
          <w:szCs w:val="28"/>
        </w:rPr>
        <w:t>奖励，或有国家发明、创造、科研成果</w:t>
      </w:r>
      <w:r>
        <w:rPr>
          <w:rFonts w:ascii="仿宋" w:eastAsia="仿宋" w:hAnsi="仿宋" w:cs="宋体" w:hint="eastAsia"/>
          <w:kern w:val="0"/>
          <w:sz w:val="28"/>
          <w:szCs w:val="28"/>
        </w:rPr>
        <w:t>且经学院专业认定</w:t>
      </w:r>
      <w:r w:rsidRPr="009A4303">
        <w:rPr>
          <w:rFonts w:ascii="仿宋" w:eastAsia="仿宋" w:hAnsi="仿宋" w:cs="宋体" w:hint="eastAsia"/>
          <w:kern w:val="0"/>
          <w:sz w:val="28"/>
          <w:szCs w:val="28"/>
        </w:rPr>
        <w:t>者。</w:t>
      </w:r>
    </w:p>
    <w:p w14:paraId="0F446B5E" w14:textId="77777777" w:rsidR="00C55B0D" w:rsidRPr="009A4303" w:rsidRDefault="00C55B0D" w:rsidP="00C55B0D">
      <w:pPr>
        <w:widowControl/>
        <w:spacing w:beforeLines="0"/>
        <w:ind w:firstLine="560"/>
        <w:jc w:val="left"/>
        <w:rPr>
          <w:rFonts w:ascii="仿宋" w:eastAsia="仿宋" w:hAnsi="仿宋" w:cs="宋体"/>
          <w:kern w:val="0"/>
          <w:sz w:val="28"/>
          <w:szCs w:val="28"/>
        </w:rPr>
      </w:pPr>
      <w:r>
        <w:rPr>
          <w:rFonts w:ascii="仿宋" w:eastAsia="仿宋" w:hAnsi="仿宋" w:cs="宋体" w:hint="eastAsia"/>
          <w:kern w:val="0"/>
          <w:sz w:val="28"/>
          <w:szCs w:val="28"/>
        </w:rPr>
        <w:t>申请转入园林学院各专业在满足（一）、（二）条件同时，</w:t>
      </w:r>
      <w:r w:rsidRPr="009A4303">
        <w:rPr>
          <w:rFonts w:ascii="仿宋" w:eastAsia="仿宋" w:hAnsi="仿宋" w:cs="宋体" w:hint="eastAsia"/>
          <w:kern w:val="0"/>
          <w:sz w:val="28"/>
          <w:szCs w:val="28"/>
        </w:rPr>
        <w:t>还须满足下列条件：</w:t>
      </w:r>
    </w:p>
    <w:p w14:paraId="4ED7BFA0" w14:textId="5EB12755" w:rsidR="00C55B0D" w:rsidRPr="009C0AF7" w:rsidRDefault="00C55B0D" w:rsidP="00C55B0D">
      <w:pPr>
        <w:widowControl/>
        <w:spacing w:beforeLines="0"/>
        <w:ind w:firstLine="560"/>
        <w:jc w:val="left"/>
        <w:rPr>
          <w:rFonts w:ascii="仿宋" w:eastAsia="仿宋" w:hAnsi="仿宋" w:cs="宋体"/>
          <w:kern w:val="0"/>
          <w:sz w:val="28"/>
          <w:szCs w:val="28"/>
        </w:rPr>
      </w:pPr>
      <w:r w:rsidRPr="009C0AF7">
        <w:rPr>
          <w:rFonts w:ascii="仿宋" w:eastAsia="仿宋" w:hAnsi="仿宋" w:cs="宋体"/>
          <w:kern w:val="0"/>
          <w:sz w:val="28"/>
          <w:szCs w:val="28"/>
        </w:rPr>
        <w:t>1</w:t>
      </w:r>
      <w:r w:rsidRPr="009C0AF7">
        <w:rPr>
          <w:rFonts w:ascii="仿宋" w:eastAsia="仿宋" w:hAnsi="仿宋" w:cs="宋体" w:hint="eastAsia"/>
          <w:kern w:val="0"/>
          <w:sz w:val="28"/>
          <w:szCs w:val="28"/>
        </w:rPr>
        <w:t>、转入风景园林、城乡规划等专业须有一定的美术基础及绘画特长；</w:t>
      </w:r>
      <w:r w:rsidR="00601A8E" w:rsidRPr="005D528B">
        <w:rPr>
          <w:rFonts w:ascii="仿宋" w:eastAsia="仿宋" w:hAnsi="仿宋" w:cs="宋体" w:hint="eastAsia"/>
          <w:kern w:val="0"/>
          <w:sz w:val="28"/>
          <w:szCs w:val="28"/>
        </w:rPr>
        <w:t>转入园艺（观赏园艺方向）</w:t>
      </w:r>
      <w:r w:rsidR="00601A8E">
        <w:rPr>
          <w:rFonts w:ascii="仿宋" w:eastAsia="仿宋" w:hAnsi="仿宋" w:cs="宋体" w:hint="eastAsia"/>
          <w:kern w:val="0"/>
          <w:sz w:val="28"/>
          <w:szCs w:val="28"/>
        </w:rPr>
        <w:t>专业</w:t>
      </w:r>
      <w:r w:rsidR="00601A8E" w:rsidRPr="005D528B">
        <w:rPr>
          <w:rFonts w:ascii="仿宋" w:eastAsia="仿宋" w:hAnsi="仿宋" w:cs="宋体" w:hint="eastAsia"/>
          <w:kern w:val="0"/>
          <w:sz w:val="28"/>
          <w:szCs w:val="28"/>
        </w:rPr>
        <w:t>须有较好的植物学、生物学基础</w:t>
      </w:r>
      <w:r w:rsidR="00601A8E">
        <w:rPr>
          <w:rFonts w:ascii="仿宋" w:eastAsia="仿宋" w:hAnsi="仿宋" w:cs="宋体" w:hint="eastAsia"/>
          <w:kern w:val="0"/>
          <w:sz w:val="28"/>
          <w:szCs w:val="28"/>
        </w:rPr>
        <w:t>；</w:t>
      </w:r>
      <w:r w:rsidR="00601A8E" w:rsidRPr="008807F6">
        <w:rPr>
          <w:rFonts w:ascii="仿宋" w:eastAsia="仿宋" w:hAnsi="仿宋" w:cs="宋体" w:hint="eastAsia"/>
          <w:kern w:val="0"/>
          <w:sz w:val="28"/>
          <w:szCs w:val="28"/>
        </w:rPr>
        <w:t>转入园林专业须有一定的美术基础及绘画特长</w:t>
      </w:r>
      <w:r w:rsidR="00601A8E">
        <w:rPr>
          <w:rFonts w:ascii="仿宋" w:eastAsia="仿宋" w:hAnsi="仿宋" w:cs="宋体" w:hint="eastAsia"/>
          <w:kern w:val="0"/>
          <w:sz w:val="28"/>
          <w:szCs w:val="28"/>
        </w:rPr>
        <w:t>，同时</w:t>
      </w:r>
      <w:r w:rsidR="00601A8E" w:rsidRPr="008807F6">
        <w:rPr>
          <w:rFonts w:ascii="仿宋" w:eastAsia="仿宋" w:hAnsi="仿宋" w:cs="宋体" w:hint="eastAsia"/>
          <w:kern w:val="0"/>
          <w:sz w:val="28"/>
          <w:szCs w:val="28"/>
        </w:rPr>
        <w:t>须有较好的植物学、生物学基础</w:t>
      </w:r>
    </w:p>
    <w:p w14:paraId="45DF4C18" w14:textId="77777777" w:rsidR="00C55B0D" w:rsidRPr="009A4303" w:rsidRDefault="00C55B0D" w:rsidP="00C55B0D">
      <w:pPr>
        <w:widowControl/>
        <w:spacing w:beforeLines="0"/>
        <w:ind w:firstLine="560"/>
        <w:jc w:val="left"/>
        <w:rPr>
          <w:rFonts w:ascii="仿宋" w:eastAsia="仿宋" w:hAnsi="仿宋" w:cs="宋体"/>
          <w:kern w:val="0"/>
          <w:sz w:val="28"/>
          <w:szCs w:val="28"/>
        </w:rPr>
      </w:pPr>
      <w:r>
        <w:rPr>
          <w:rFonts w:ascii="仿宋" w:eastAsia="仿宋" w:hAnsi="仿宋" w:cs="宋体"/>
          <w:kern w:val="0"/>
          <w:sz w:val="28"/>
          <w:szCs w:val="28"/>
        </w:rPr>
        <w:t>2</w:t>
      </w:r>
      <w:r w:rsidRPr="009A4303">
        <w:rPr>
          <w:rFonts w:ascii="仿宋" w:eastAsia="仿宋" w:hAnsi="仿宋" w:cs="宋体" w:hint="eastAsia"/>
          <w:kern w:val="0"/>
          <w:sz w:val="28"/>
          <w:szCs w:val="28"/>
        </w:rPr>
        <w:t>、风景园林、园林、城乡规划、园艺（观赏园艺方向）专业不接收色盲色弱学生转入，旅游管理专业不接收小语种学生转入。</w:t>
      </w:r>
    </w:p>
    <w:p w14:paraId="3914BB37" w14:textId="4A3ACD68" w:rsidR="009A4303" w:rsidRPr="009A4303" w:rsidRDefault="009A4303" w:rsidP="009A4303">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第</w:t>
      </w:r>
      <w:r w:rsidR="00C55B0D">
        <w:rPr>
          <w:rFonts w:ascii="仿宋" w:eastAsia="仿宋" w:hAnsi="仿宋" w:cs="宋体" w:hint="eastAsia"/>
          <w:kern w:val="0"/>
          <w:sz w:val="28"/>
          <w:szCs w:val="28"/>
        </w:rPr>
        <w:t>六</w:t>
      </w:r>
      <w:r w:rsidRPr="009A4303">
        <w:rPr>
          <w:rFonts w:ascii="仿宋" w:eastAsia="仿宋" w:hAnsi="仿宋" w:cs="宋体" w:hint="eastAsia"/>
          <w:kern w:val="0"/>
          <w:sz w:val="28"/>
          <w:szCs w:val="28"/>
        </w:rPr>
        <w:t>条</w:t>
      </w:r>
      <w:r w:rsidR="00DD67DA">
        <w:rPr>
          <w:rFonts w:ascii="仿宋" w:eastAsia="仿宋" w:hAnsi="仿宋" w:cs="宋体" w:hint="eastAsia"/>
          <w:kern w:val="0"/>
          <w:sz w:val="28"/>
          <w:szCs w:val="28"/>
        </w:rPr>
        <w:t xml:space="preserve"> 申请转专业学生</w:t>
      </w:r>
      <w:r w:rsidRPr="009A4303">
        <w:rPr>
          <w:rFonts w:ascii="仿宋" w:eastAsia="仿宋" w:hAnsi="仿宋" w:cs="宋体" w:hint="eastAsia"/>
          <w:kern w:val="0"/>
          <w:sz w:val="28"/>
          <w:szCs w:val="28"/>
        </w:rPr>
        <w:t>有下列情况之一，不</w:t>
      </w:r>
      <w:r w:rsidR="00DD67DA">
        <w:rPr>
          <w:rFonts w:ascii="仿宋" w:eastAsia="仿宋" w:hAnsi="仿宋" w:cs="宋体" w:hint="eastAsia"/>
          <w:kern w:val="0"/>
          <w:sz w:val="28"/>
          <w:szCs w:val="28"/>
        </w:rPr>
        <w:t>予受理转专业</w:t>
      </w:r>
      <w:r w:rsidRPr="009A4303">
        <w:rPr>
          <w:rFonts w:ascii="仿宋" w:eastAsia="仿宋" w:hAnsi="仿宋" w:cs="宋体" w:hint="eastAsia"/>
          <w:kern w:val="0"/>
          <w:sz w:val="28"/>
          <w:szCs w:val="28"/>
        </w:rPr>
        <w:t>申请:</w:t>
      </w:r>
    </w:p>
    <w:p w14:paraId="6B5F01A6" w14:textId="77777777" w:rsidR="009A4303" w:rsidRPr="009A4303" w:rsidRDefault="009A4303" w:rsidP="009A4303">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1、在校期间受到处分者；</w:t>
      </w:r>
    </w:p>
    <w:p w14:paraId="36CF20E3" w14:textId="77777777" w:rsidR="009A4303" w:rsidRPr="009A4303" w:rsidRDefault="009A4303" w:rsidP="009A4303">
      <w:pPr>
        <w:widowControl/>
        <w:spacing w:beforeLines="0"/>
        <w:ind w:firstLine="560"/>
        <w:jc w:val="left"/>
        <w:rPr>
          <w:rFonts w:ascii="仿宋" w:eastAsia="仿宋" w:hAnsi="仿宋" w:cs="宋体"/>
          <w:kern w:val="0"/>
          <w:sz w:val="28"/>
          <w:szCs w:val="28"/>
        </w:rPr>
      </w:pPr>
      <w:r w:rsidRPr="009A4303">
        <w:rPr>
          <w:rFonts w:ascii="仿宋" w:eastAsia="仿宋" w:hAnsi="仿宋" w:cs="宋体"/>
          <w:kern w:val="0"/>
          <w:sz w:val="28"/>
          <w:szCs w:val="28"/>
        </w:rPr>
        <w:lastRenderedPageBreak/>
        <w:t>2</w:t>
      </w:r>
      <w:r w:rsidRPr="009A4303">
        <w:rPr>
          <w:rFonts w:ascii="仿宋" w:eastAsia="仿宋" w:hAnsi="仿宋" w:cs="宋体" w:hint="eastAsia"/>
          <w:kern w:val="0"/>
          <w:sz w:val="28"/>
          <w:szCs w:val="28"/>
        </w:rPr>
        <w:t>、按国家特殊招生形式录取且不允许转专业者，含定向生、国防生等；</w:t>
      </w:r>
    </w:p>
    <w:p w14:paraId="432D6760" w14:textId="77777777" w:rsidR="009A4303" w:rsidRDefault="009A4303" w:rsidP="009A4303">
      <w:pPr>
        <w:widowControl/>
        <w:spacing w:beforeLines="0"/>
        <w:ind w:firstLine="560"/>
        <w:jc w:val="left"/>
        <w:rPr>
          <w:rFonts w:ascii="仿宋" w:eastAsia="仿宋" w:hAnsi="仿宋" w:cs="宋体"/>
          <w:kern w:val="0"/>
          <w:sz w:val="28"/>
          <w:szCs w:val="28"/>
        </w:rPr>
      </w:pPr>
      <w:r w:rsidRPr="009A4303">
        <w:rPr>
          <w:rFonts w:ascii="仿宋" w:eastAsia="仿宋" w:hAnsi="仿宋" w:cs="宋体"/>
          <w:kern w:val="0"/>
          <w:sz w:val="28"/>
          <w:szCs w:val="28"/>
        </w:rPr>
        <w:t>3</w:t>
      </w:r>
      <w:r w:rsidRPr="009A4303">
        <w:rPr>
          <w:rFonts w:ascii="仿宋" w:eastAsia="仿宋" w:hAnsi="仿宋" w:cs="宋体" w:hint="eastAsia"/>
          <w:kern w:val="0"/>
          <w:sz w:val="28"/>
          <w:szCs w:val="28"/>
        </w:rPr>
        <w:t>、必修课程有不及格门数者；</w:t>
      </w:r>
    </w:p>
    <w:p w14:paraId="3FE3AF95" w14:textId="3F828C20" w:rsidR="009A4303" w:rsidRPr="009A4303" w:rsidRDefault="006B1F62" w:rsidP="002F622D">
      <w:pPr>
        <w:widowControl/>
        <w:spacing w:beforeLines="0"/>
        <w:ind w:firstLineChars="0" w:firstLine="0"/>
        <w:jc w:val="left"/>
        <w:rPr>
          <w:rFonts w:ascii="仿宋" w:eastAsia="仿宋" w:hAnsi="仿宋" w:cs="宋体"/>
          <w:kern w:val="0"/>
          <w:sz w:val="28"/>
          <w:szCs w:val="28"/>
        </w:rPr>
      </w:pPr>
      <w:r>
        <w:rPr>
          <w:rFonts w:ascii="仿宋" w:eastAsia="仿宋" w:hAnsi="仿宋" w:cs="宋体" w:hint="eastAsia"/>
          <w:kern w:val="0"/>
          <w:sz w:val="28"/>
          <w:szCs w:val="28"/>
        </w:rPr>
        <w:t xml:space="preserve">    4、</w:t>
      </w:r>
      <w:r w:rsidR="009A4303" w:rsidRPr="009A4303">
        <w:rPr>
          <w:rFonts w:ascii="仿宋" w:eastAsia="仿宋" w:hAnsi="仿宋" w:cs="宋体" w:hint="eastAsia"/>
          <w:kern w:val="0"/>
          <w:sz w:val="28"/>
          <w:szCs w:val="28"/>
        </w:rPr>
        <w:t>其他经学校审核不适合转专业者。</w:t>
      </w:r>
    </w:p>
    <w:p w14:paraId="1CD3BB93" w14:textId="5276C1EC" w:rsidR="009A4303" w:rsidRPr="009A4303" w:rsidRDefault="009A4303" w:rsidP="009A4303">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第</w:t>
      </w:r>
      <w:r w:rsidR="00C55B0D">
        <w:rPr>
          <w:rFonts w:ascii="仿宋" w:eastAsia="仿宋" w:hAnsi="仿宋" w:cs="宋体" w:hint="eastAsia"/>
          <w:kern w:val="0"/>
          <w:sz w:val="28"/>
          <w:szCs w:val="28"/>
        </w:rPr>
        <w:t>七</w:t>
      </w:r>
      <w:r w:rsidRPr="009A4303">
        <w:rPr>
          <w:rFonts w:ascii="仿宋" w:eastAsia="仿宋" w:hAnsi="仿宋" w:cs="宋体" w:hint="eastAsia"/>
          <w:kern w:val="0"/>
          <w:sz w:val="28"/>
          <w:szCs w:val="28"/>
        </w:rPr>
        <w:t>条 组织管理</w:t>
      </w:r>
    </w:p>
    <w:p w14:paraId="01CFC515" w14:textId="1100E0C1" w:rsidR="009A4303" w:rsidRPr="009A4303" w:rsidRDefault="009A4303" w:rsidP="009A4303">
      <w:pPr>
        <w:widowControl/>
        <w:spacing w:beforeLines="0"/>
        <w:ind w:firstLineChars="0" w:firstLine="480"/>
        <w:jc w:val="left"/>
        <w:rPr>
          <w:rFonts w:ascii="仿宋" w:eastAsia="仿宋" w:hAnsi="仿宋" w:cs="宋体"/>
          <w:kern w:val="0"/>
          <w:sz w:val="28"/>
          <w:szCs w:val="28"/>
        </w:rPr>
      </w:pPr>
      <w:r w:rsidRPr="009A4303">
        <w:rPr>
          <w:rFonts w:ascii="仿宋" w:eastAsia="仿宋" w:hAnsi="仿宋" w:cs="宋体" w:hint="eastAsia"/>
          <w:kern w:val="0"/>
          <w:sz w:val="28"/>
          <w:szCs w:val="28"/>
        </w:rPr>
        <w:t>1、学院成立接收转专业工作领导小组，由学院院长任组长，教学副院长和主管学生工作副书记任副组长，各专业负责人任</w:t>
      </w:r>
      <w:r w:rsidR="00C55B0D">
        <w:rPr>
          <w:rFonts w:ascii="仿宋" w:eastAsia="仿宋" w:hAnsi="仿宋" w:cs="宋体" w:hint="eastAsia"/>
          <w:kern w:val="0"/>
          <w:sz w:val="28"/>
          <w:szCs w:val="28"/>
        </w:rPr>
        <w:t>成</w:t>
      </w:r>
      <w:r w:rsidRPr="009A4303">
        <w:rPr>
          <w:rFonts w:ascii="仿宋" w:eastAsia="仿宋" w:hAnsi="仿宋" w:cs="宋体" w:hint="eastAsia"/>
          <w:kern w:val="0"/>
          <w:sz w:val="28"/>
          <w:szCs w:val="28"/>
        </w:rPr>
        <w:t>员，负责组织实施接收转专业工作。</w:t>
      </w:r>
    </w:p>
    <w:p w14:paraId="1AC85F78" w14:textId="77777777" w:rsidR="009A4303" w:rsidRPr="009A4303" w:rsidRDefault="009A4303" w:rsidP="009A4303">
      <w:pPr>
        <w:widowControl/>
        <w:spacing w:beforeLines="0"/>
        <w:ind w:firstLineChars="0" w:firstLine="480"/>
        <w:jc w:val="left"/>
        <w:rPr>
          <w:rFonts w:ascii="仿宋" w:eastAsia="仿宋" w:hAnsi="仿宋" w:cs="宋体"/>
          <w:kern w:val="0"/>
          <w:sz w:val="28"/>
          <w:szCs w:val="28"/>
        </w:rPr>
      </w:pPr>
      <w:r w:rsidRPr="009A4303">
        <w:rPr>
          <w:rFonts w:ascii="仿宋" w:eastAsia="仿宋" w:hAnsi="仿宋" w:cs="宋体"/>
          <w:kern w:val="0"/>
          <w:sz w:val="28"/>
          <w:szCs w:val="28"/>
        </w:rPr>
        <w:t>2</w:t>
      </w:r>
      <w:r w:rsidRPr="009A4303">
        <w:rPr>
          <w:rFonts w:ascii="仿宋" w:eastAsia="仿宋" w:hAnsi="仿宋" w:cs="宋体" w:hint="eastAsia"/>
          <w:kern w:val="0"/>
          <w:sz w:val="28"/>
          <w:szCs w:val="28"/>
        </w:rPr>
        <w:t>、学院本科教学办公室具体负责接收转专业的实施工作。</w:t>
      </w:r>
    </w:p>
    <w:p w14:paraId="140331DA" w14:textId="489556E0" w:rsidR="004916D9" w:rsidRPr="009A4303" w:rsidRDefault="004916D9" w:rsidP="004916D9">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第</w:t>
      </w:r>
      <w:r w:rsidR="00C55B0D">
        <w:rPr>
          <w:rFonts w:ascii="仿宋" w:eastAsia="仿宋" w:hAnsi="仿宋" w:cs="宋体" w:hint="eastAsia"/>
          <w:kern w:val="0"/>
          <w:sz w:val="28"/>
          <w:szCs w:val="28"/>
        </w:rPr>
        <w:t>八</w:t>
      </w:r>
      <w:r w:rsidRPr="009A4303">
        <w:rPr>
          <w:rFonts w:ascii="仿宋" w:eastAsia="仿宋" w:hAnsi="仿宋" w:cs="宋体" w:hint="eastAsia"/>
          <w:kern w:val="0"/>
          <w:sz w:val="28"/>
          <w:szCs w:val="28"/>
        </w:rPr>
        <w:t>条</w:t>
      </w:r>
      <w:r>
        <w:rPr>
          <w:rFonts w:ascii="仿宋" w:eastAsia="仿宋" w:hAnsi="仿宋" w:cs="宋体" w:hint="eastAsia"/>
          <w:kern w:val="0"/>
          <w:sz w:val="28"/>
          <w:szCs w:val="28"/>
        </w:rPr>
        <w:t xml:space="preserve"> </w:t>
      </w:r>
      <w:r w:rsidRPr="009A4303">
        <w:rPr>
          <w:rFonts w:ascii="仿宋" w:eastAsia="仿宋" w:hAnsi="仿宋" w:cs="宋体" w:hint="eastAsia"/>
          <w:kern w:val="0"/>
          <w:sz w:val="28"/>
          <w:szCs w:val="28"/>
        </w:rPr>
        <w:t>接收转专业按以下程序办理：</w:t>
      </w:r>
    </w:p>
    <w:p w14:paraId="599C259A" w14:textId="2D87DBBC" w:rsidR="004916D9" w:rsidRPr="009A4303" w:rsidRDefault="004916D9" w:rsidP="004916D9">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1、学院在第</w:t>
      </w:r>
      <w:r w:rsidR="00C55B0D">
        <w:rPr>
          <w:rFonts w:ascii="仿宋" w:eastAsia="仿宋" w:hAnsi="仿宋" w:cs="宋体" w:hint="eastAsia"/>
          <w:kern w:val="0"/>
          <w:sz w:val="28"/>
          <w:szCs w:val="28"/>
        </w:rPr>
        <w:t>一</w:t>
      </w:r>
      <w:r w:rsidRPr="009A4303">
        <w:rPr>
          <w:rFonts w:ascii="仿宋" w:eastAsia="仿宋" w:hAnsi="仿宋" w:cs="宋体" w:hint="eastAsia"/>
          <w:kern w:val="0"/>
          <w:sz w:val="28"/>
          <w:szCs w:val="28"/>
        </w:rPr>
        <w:t>学期</w:t>
      </w:r>
      <w:r w:rsidR="00C55B0D">
        <w:rPr>
          <w:rFonts w:ascii="仿宋" w:eastAsia="仿宋" w:hAnsi="仿宋" w:cs="宋体" w:hint="eastAsia"/>
          <w:kern w:val="0"/>
          <w:sz w:val="28"/>
          <w:szCs w:val="28"/>
        </w:rPr>
        <w:t>/</w:t>
      </w:r>
      <w:proofErr w:type="gramStart"/>
      <w:r w:rsidR="00C55B0D">
        <w:rPr>
          <w:rFonts w:ascii="仿宋" w:eastAsia="仿宋" w:hAnsi="仿宋" w:cs="宋体" w:hint="eastAsia"/>
          <w:kern w:val="0"/>
          <w:sz w:val="28"/>
          <w:szCs w:val="28"/>
        </w:rPr>
        <w:t>第三学期</w:t>
      </w:r>
      <w:r w:rsidRPr="009A4303">
        <w:rPr>
          <w:rFonts w:ascii="仿宋" w:eastAsia="仿宋" w:hAnsi="仿宋" w:cs="宋体" w:hint="eastAsia"/>
          <w:kern w:val="0"/>
          <w:sz w:val="28"/>
          <w:szCs w:val="28"/>
        </w:rPr>
        <w:t>末向</w:t>
      </w:r>
      <w:proofErr w:type="gramEnd"/>
      <w:r w:rsidRPr="009A4303">
        <w:rPr>
          <w:rFonts w:ascii="仿宋" w:eastAsia="仿宋" w:hAnsi="仿宋" w:cs="宋体" w:hint="eastAsia"/>
          <w:kern w:val="0"/>
          <w:sz w:val="28"/>
          <w:szCs w:val="28"/>
        </w:rPr>
        <w:t>教务处报送接收专业、接收学生数、接收条件、考核方式、考核内容等，由教务处审核后，公布相关材料；</w:t>
      </w:r>
    </w:p>
    <w:p w14:paraId="565B61A1" w14:textId="1BADF76E" w:rsidR="004916D9" w:rsidRPr="009A4303" w:rsidRDefault="004916D9" w:rsidP="004916D9">
      <w:pPr>
        <w:widowControl/>
        <w:spacing w:beforeLines="0"/>
        <w:ind w:firstLine="560"/>
        <w:jc w:val="left"/>
        <w:rPr>
          <w:rFonts w:ascii="仿宋" w:eastAsia="仿宋" w:hAnsi="仿宋" w:cs="宋体"/>
          <w:kern w:val="0"/>
          <w:sz w:val="28"/>
          <w:szCs w:val="28"/>
        </w:rPr>
      </w:pPr>
      <w:r w:rsidRPr="009A4303">
        <w:rPr>
          <w:rFonts w:ascii="仿宋" w:eastAsia="仿宋" w:hAnsi="仿宋" w:cs="宋体"/>
          <w:kern w:val="0"/>
          <w:sz w:val="28"/>
          <w:szCs w:val="28"/>
        </w:rPr>
        <w:t>2</w:t>
      </w:r>
      <w:r w:rsidRPr="009A4303">
        <w:rPr>
          <w:rFonts w:ascii="仿宋" w:eastAsia="仿宋" w:hAnsi="仿宋" w:cs="宋体" w:hint="eastAsia"/>
          <w:kern w:val="0"/>
          <w:sz w:val="28"/>
          <w:szCs w:val="28"/>
        </w:rPr>
        <w:t>、学院本科教学办公室对申请</w:t>
      </w:r>
      <w:r w:rsidR="00C55B0D">
        <w:rPr>
          <w:rFonts w:ascii="仿宋" w:eastAsia="仿宋" w:hAnsi="仿宋" w:cs="宋体" w:hint="eastAsia"/>
          <w:kern w:val="0"/>
          <w:sz w:val="28"/>
          <w:szCs w:val="28"/>
        </w:rPr>
        <w:t>转专业</w:t>
      </w:r>
      <w:r w:rsidRPr="009A4303">
        <w:rPr>
          <w:rFonts w:ascii="仿宋" w:eastAsia="仿宋" w:hAnsi="仿宋" w:cs="宋体" w:hint="eastAsia"/>
          <w:kern w:val="0"/>
          <w:sz w:val="28"/>
          <w:szCs w:val="28"/>
        </w:rPr>
        <w:t>学生基本材料进行审核，确定</w:t>
      </w:r>
      <w:r w:rsidR="00C55B0D">
        <w:rPr>
          <w:rFonts w:ascii="仿宋" w:eastAsia="仿宋" w:hAnsi="仿宋" w:cs="宋体" w:hint="eastAsia"/>
          <w:kern w:val="0"/>
          <w:sz w:val="28"/>
          <w:szCs w:val="28"/>
        </w:rPr>
        <w:t>入围</w:t>
      </w:r>
      <w:r w:rsidRPr="009A4303">
        <w:rPr>
          <w:rFonts w:ascii="仿宋" w:eastAsia="仿宋" w:hAnsi="仿宋" w:cs="宋体" w:hint="eastAsia"/>
          <w:kern w:val="0"/>
          <w:sz w:val="28"/>
          <w:szCs w:val="28"/>
        </w:rPr>
        <w:t>考核名单；</w:t>
      </w:r>
    </w:p>
    <w:p w14:paraId="0ABD51C8" w14:textId="7BFA052F" w:rsidR="004916D9" w:rsidRPr="009A4303" w:rsidRDefault="004916D9" w:rsidP="004916D9">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3、学院转专业工作领导小组组织考核，考核分专业考查和综合面试两部分，专业考查由专业负责人组织，综合面试由考核专家集体评分，专业考查和综合面试形成转专业最终成绩确定录取结果，对于同一专业分值相同的情况以申请学生专业排名百分位靠前者优先，结果上报教务处；</w:t>
      </w:r>
    </w:p>
    <w:p w14:paraId="1BF7158A" w14:textId="77777777" w:rsidR="004916D9" w:rsidRPr="009A4303" w:rsidRDefault="004916D9" w:rsidP="004916D9">
      <w:pPr>
        <w:widowControl/>
        <w:spacing w:beforeLines="0"/>
        <w:ind w:firstLine="560"/>
        <w:jc w:val="left"/>
        <w:rPr>
          <w:rFonts w:ascii="仿宋" w:eastAsia="仿宋" w:hAnsi="仿宋" w:cs="宋体"/>
          <w:kern w:val="0"/>
          <w:sz w:val="28"/>
          <w:szCs w:val="28"/>
        </w:rPr>
      </w:pPr>
      <w:r w:rsidRPr="009A4303">
        <w:rPr>
          <w:rFonts w:ascii="仿宋" w:eastAsia="仿宋" w:hAnsi="仿宋" w:cs="宋体"/>
          <w:kern w:val="0"/>
          <w:sz w:val="28"/>
          <w:szCs w:val="28"/>
        </w:rPr>
        <w:t>4</w:t>
      </w:r>
      <w:r w:rsidRPr="009A4303">
        <w:rPr>
          <w:rFonts w:ascii="仿宋" w:eastAsia="仿宋" w:hAnsi="仿宋" w:cs="宋体" w:hint="eastAsia"/>
          <w:kern w:val="0"/>
          <w:sz w:val="28"/>
          <w:szCs w:val="28"/>
        </w:rPr>
        <w:t>、教务处对拟录取结果进行公示。公示期满且公示无异议的，报主管校领导审批；</w:t>
      </w:r>
    </w:p>
    <w:p w14:paraId="7102053A" w14:textId="77777777" w:rsidR="004916D9" w:rsidRPr="009A4303" w:rsidRDefault="004916D9" w:rsidP="004916D9">
      <w:pPr>
        <w:widowControl/>
        <w:spacing w:beforeLines="0"/>
        <w:ind w:firstLine="560"/>
        <w:jc w:val="left"/>
        <w:rPr>
          <w:rFonts w:ascii="仿宋" w:eastAsia="仿宋" w:hAnsi="仿宋" w:cs="宋体"/>
          <w:kern w:val="0"/>
          <w:sz w:val="28"/>
          <w:szCs w:val="28"/>
        </w:rPr>
      </w:pPr>
      <w:r w:rsidRPr="009A4303">
        <w:rPr>
          <w:rFonts w:ascii="仿宋" w:eastAsia="仿宋" w:hAnsi="仿宋" w:cs="宋体"/>
          <w:kern w:val="0"/>
          <w:sz w:val="28"/>
          <w:szCs w:val="28"/>
        </w:rPr>
        <w:lastRenderedPageBreak/>
        <w:t>5</w:t>
      </w:r>
      <w:r w:rsidRPr="009A4303">
        <w:rPr>
          <w:rFonts w:ascii="仿宋" w:eastAsia="仿宋" w:hAnsi="仿宋" w:cs="宋体" w:hint="eastAsia"/>
          <w:kern w:val="0"/>
          <w:sz w:val="28"/>
          <w:szCs w:val="28"/>
        </w:rPr>
        <w:t>、公示结束后，转专业学生办理相关转专业手续。</w:t>
      </w:r>
    </w:p>
    <w:p w14:paraId="1A1446CA" w14:textId="438BD546" w:rsidR="009A4303" w:rsidRDefault="009A4303" w:rsidP="009A4303">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第</w:t>
      </w:r>
      <w:r w:rsidR="00C55B0D">
        <w:rPr>
          <w:rFonts w:ascii="仿宋" w:eastAsia="仿宋" w:hAnsi="仿宋" w:cs="宋体" w:hint="eastAsia"/>
          <w:kern w:val="0"/>
          <w:sz w:val="28"/>
          <w:szCs w:val="28"/>
        </w:rPr>
        <w:t>九</w:t>
      </w:r>
      <w:r w:rsidRPr="009A4303">
        <w:rPr>
          <w:rFonts w:ascii="仿宋" w:eastAsia="仿宋" w:hAnsi="仿宋" w:cs="宋体" w:hint="eastAsia"/>
          <w:kern w:val="0"/>
          <w:sz w:val="28"/>
          <w:szCs w:val="28"/>
        </w:rPr>
        <w:t>条 转专业学生按照转入专业人才培养方案的要求，修完规定的课程和学分方可毕业，达到学位授予条件的授予学士学位。具体成绩认定执行学校教务处有关规定。</w:t>
      </w:r>
    </w:p>
    <w:p w14:paraId="6DEBDC7E" w14:textId="5C2190BF" w:rsidR="00C55B0D" w:rsidRDefault="00C55B0D" w:rsidP="00C55B0D">
      <w:pPr>
        <w:widowControl/>
        <w:spacing w:beforeLines="0"/>
        <w:ind w:firstLine="560"/>
        <w:jc w:val="left"/>
        <w:rPr>
          <w:rFonts w:ascii="仿宋" w:eastAsia="仿宋" w:hAnsi="仿宋" w:cs="宋体"/>
          <w:kern w:val="0"/>
          <w:sz w:val="28"/>
          <w:szCs w:val="28"/>
        </w:rPr>
      </w:pPr>
      <w:r>
        <w:rPr>
          <w:rFonts w:ascii="仿宋" w:eastAsia="仿宋" w:hAnsi="仿宋" w:cs="宋体" w:hint="eastAsia"/>
          <w:kern w:val="0"/>
          <w:sz w:val="28"/>
          <w:szCs w:val="28"/>
        </w:rPr>
        <w:t>第十条 第四学期初学科门类范围内申请转入园林学院各专业须降级，转入下一年级学习。</w:t>
      </w:r>
    </w:p>
    <w:p w14:paraId="76DCDC31" w14:textId="43E08B56" w:rsidR="00095EA1" w:rsidRPr="00797E95" w:rsidRDefault="00095EA1" w:rsidP="009A4303">
      <w:pPr>
        <w:widowControl/>
        <w:spacing w:beforeLines="0"/>
        <w:ind w:firstLine="560"/>
        <w:jc w:val="left"/>
        <w:rPr>
          <w:rFonts w:ascii="仿宋" w:eastAsia="仿宋" w:hAnsi="仿宋" w:cs="宋体"/>
          <w:kern w:val="0"/>
          <w:sz w:val="28"/>
          <w:szCs w:val="28"/>
        </w:rPr>
      </w:pPr>
      <w:r w:rsidRPr="00797E95">
        <w:rPr>
          <w:rFonts w:ascii="仿宋" w:eastAsia="仿宋" w:hAnsi="仿宋" w:cs="宋体" w:hint="eastAsia"/>
          <w:kern w:val="0"/>
          <w:sz w:val="28"/>
          <w:szCs w:val="28"/>
        </w:rPr>
        <w:t>第十</w:t>
      </w:r>
      <w:r w:rsidR="00396EC8" w:rsidRPr="00797E95">
        <w:rPr>
          <w:rFonts w:ascii="仿宋" w:eastAsia="仿宋" w:hAnsi="仿宋" w:cs="宋体" w:hint="eastAsia"/>
          <w:kern w:val="0"/>
          <w:sz w:val="28"/>
          <w:szCs w:val="28"/>
        </w:rPr>
        <w:t>一</w:t>
      </w:r>
      <w:r w:rsidRPr="00797E95">
        <w:rPr>
          <w:rFonts w:ascii="仿宋" w:eastAsia="仿宋" w:hAnsi="仿宋" w:cs="宋体" w:hint="eastAsia"/>
          <w:kern w:val="0"/>
          <w:sz w:val="28"/>
          <w:szCs w:val="28"/>
        </w:rPr>
        <w:t>条 同一学生原则上只允许申请一次相同专业转入。</w:t>
      </w:r>
    </w:p>
    <w:p w14:paraId="41C89847" w14:textId="01309E34" w:rsidR="009A4303" w:rsidRPr="009A4303" w:rsidRDefault="009A4303" w:rsidP="009A4303">
      <w:pPr>
        <w:widowControl/>
        <w:spacing w:beforeLines="0"/>
        <w:ind w:firstLine="560"/>
        <w:jc w:val="left"/>
        <w:rPr>
          <w:rFonts w:ascii="仿宋" w:eastAsia="仿宋" w:hAnsi="仿宋" w:cs="宋体"/>
          <w:kern w:val="0"/>
          <w:sz w:val="28"/>
          <w:szCs w:val="28"/>
        </w:rPr>
      </w:pPr>
      <w:r w:rsidRPr="009A4303">
        <w:rPr>
          <w:rFonts w:ascii="仿宋" w:eastAsia="仿宋" w:hAnsi="仿宋" w:cs="宋体" w:hint="eastAsia"/>
          <w:kern w:val="0"/>
          <w:sz w:val="28"/>
          <w:szCs w:val="28"/>
        </w:rPr>
        <w:t>第十</w:t>
      </w:r>
      <w:r w:rsidR="00396EC8">
        <w:rPr>
          <w:rFonts w:ascii="仿宋" w:eastAsia="仿宋" w:hAnsi="仿宋" w:cs="宋体" w:hint="eastAsia"/>
          <w:kern w:val="0"/>
          <w:sz w:val="28"/>
          <w:szCs w:val="28"/>
        </w:rPr>
        <w:t>二</w:t>
      </w:r>
      <w:r w:rsidRPr="009A4303">
        <w:rPr>
          <w:rFonts w:ascii="仿宋" w:eastAsia="仿宋" w:hAnsi="仿宋" w:cs="宋体" w:hint="eastAsia"/>
          <w:kern w:val="0"/>
          <w:sz w:val="28"/>
          <w:szCs w:val="28"/>
        </w:rPr>
        <w:t>条 本细则作为《北京林业大学本科生转专业管理办法</w:t>
      </w:r>
      <w:r w:rsidR="006612C8">
        <w:rPr>
          <w:rFonts w:ascii="仿宋" w:eastAsia="仿宋" w:hAnsi="仿宋" w:cs="宋体" w:hint="eastAsia"/>
          <w:kern w:val="0"/>
          <w:sz w:val="28"/>
          <w:szCs w:val="28"/>
        </w:rPr>
        <w:t>（修订稿）</w:t>
      </w:r>
      <w:r w:rsidRPr="009A4303">
        <w:rPr>
          <w:rFonts w:ascii="仿宋" w:eastAsia="仿宋" w:hAnsi="仿宋" w:cs="宋体" w:hint="eastAsia"/>
          <w:kern w:val="0"/>
          <w:sz w:val="28"/>
          <w:szCs w:val="28"/>
        </w:rPr>
        <w:t>》附件文件，自《北京林业大学本科生转专业管理办法</w:t>
      </w:r>
      <w:r w:rsidR="006612C8">
        <w:rPr>
          <w:rFonts w:ascii="仿宋" w:eastAsia="仿宋" w:hAnsi="仿宋" w:cs="宋体" w:hint="eastAsia"/>
          <w:kern w:val="0"/>
          <w:sz w:val="28"/>
          <w:szCs w:val="28"/>
        </w:rPr>
        <w:t>（修订稿）</w:t>
      </w:r>
      <w:r w:rsidRPr="009A4303">
        <w:rPr>
          <w:rFonts w:ascii="仿宋" w:eastAsia="仿宋" w:hAnsi="仿宋" w:cs="宋体" w:hint="eastAsia"/>
          <w:kern w:val="0"/>
          <w:sz w:val="28"/>
          <w:szCs w:val="28"/>
        </w:rPr>
        <w:t>》发布之日起开始施行，此前发布的文件规定与本办法不一致的，按照本办法执行。</w:t>
      </w:r>
    </w:p>
    <w:p w14:paraId="4786A081" w14:textId="77777777" w:rsidR="006612C8" w:rsidRPr="008B1282" w:rsidRDefault="006612C8" w:rsidP="009A4303">
      <w:pPr>
        <w:widowControl/>
        <w:spacing w:beforeLines="0"/>
        <w:ind w:firstLineChars="0" w:firstLine="420"/>
        <w:jc w:val="right"/>
        <w:rPr>
          <w:rFonts w:ascii="仿宋" w:eastAsia="仿宋" w:hAnsi="仿宋" w:cs="宋体"/>
          <w:kern w:val="0"/>
          <w:sz w:val="28"/>
          <w:szCs w:val="28"/>
        </w:rPr>
      </w:pPr>
    </w:p>
    <w:p w14:paraId="12C83DFF" w14:textId="77777777" w:rsidR="009A4303" w:rsidRPr="009A4303" w:rsidRDefault="009A4303" w:rsidP="009A4303">
      <w:pPr>
        <w:widowControl/>
        <w:spacing w:beforeLines="0"/>
        <w:ind w:firstLineChars="0" w:firstLine="420"/>
        <w:jc w:val="right"/>
        <w:rPr>
          <w:rFonts w:ascii="仿宋" w:eastAsia="仿宋" w:hAnsi="仿宋" w:cs="宋体"/>
          <w:kern w:val="0"/>
          <w:sz w:val="28"/>
          <w:szCs w:val="28"/>
        </w:rPr>
      </w:pPr>
      <w:r w:rsidRPr="009A4303">
        <w:rPr>
          <w:rFonts w:ascii="仿宋" w:eastAsia="仿宋" w:hAnsi="仿宋" w:cs="宋体" w:hint="eastAsia"/>
          <w:kern w:val="0"/>
          <w:sz w:val="28"/>
          <w:szCs w:val="28"/>
        </w:rPr>
        <w:t xml:space="preserve">北京林业大学园林学院 </w:t>
      </w:r>
    </w:p>
    <w:p w14:paraId="26FF1DE7" w14:textId="77777777" w:rsidR="009A4303" w:rsidRDefault="009A4303" w:rsidP="006612C8">
      <w:pPr>
        <w:widowControl/>
        <w:spacing w:beforeLines="0"/>
        <w:ind w:right="140" w:firstLineChars="0" w:firstLine="420"/>
        <w:jc w:val="right"/>
        <w:rPr>
          <w:rFonts w:ascii="仿宋" w:eastAsia="仿宋" w:hAnsi="仿宋" w:cs="宋体"/>
          <w:kern w:val="0"/>
          <w:sz w:val="28"/>
          <w:szCs w:val="28"/>
        </w:rPr>
      </w:pPr>
      <w:r w:rsidRPr="009A4303">
        <w:rPr>
          <w:rFonts w:ascii="仿宋" w:eastAsia="仿宋" w:hAnsi="仿宋" w:cs="宋体" w:hint="eastAsia"/>
          <w:kern w:val="0"/>
          <w:sz w:val="28"/>
          <w:szCs w:val="28"/>
        </w:rPr>
        <w:t>二〇一二年九月试行</w:t>
      </w:r>
    </w:p>
    <w:p w14:paraId="242AFE96" w14:textId="77777777" w:rsidR="0006031A" w:rsidRDefault="009A4303" w:rsidP="00A66C85">
      <w:pPr>
        <w:spacing w:beforeLines="0"/>
        <w:ind w:firstLineChars="2000" w:firstLine="5600"/>
        <w:rPr>
          <w:rFonts w:ascii="仿宋" w:eastAsia="仿宋" w:hAnsi="仿宋" w:cs="宋体"/>
          <w:kern w:val="0"/>
          <w:sz w:val="28"/>
          <w:szCs w:val="28"/>
        </w:rPr>
      </w:pPr>
      <w:r w:rsidRPr="009A4303">
        <w:rPr>
          <w:rFonts w:ascii="仿宋" w:eastAsia="仿宋" w:hAnsi="仿宋" w:cs="宋体" w:hint="eastAsia"/>
          <w:kern w:val="0"/>
          <w:sz w:val="28"/>
          <w:szCs w:val="28"/>
        </w:rPr>
        <w:t>二〇一七年十二月修订</w:t>
      </w:r>
    </w:p>
    <w:p w14:paraId="0EA32F7C" w14:textId="62F7A79E" w:rsidR="00902CFE" w:rsidRPr="00F931C9" w:rsidRDefault="00DF1495" w:rsidP="00A66C85">
      <w:pPr>
        <w:spacing w:beforeLines="0"/>
        <w:ind w:firstLineChars="2000" w:firstLine="5600"/>
        <w:rPr>
          <w:sz w:val="28"/>
          <w:szCs w:val="28"/>
        </w:rPr>
      </w:pPr>
      <w:r>
        <w:rPr>
          <w:rFonts w:ascii="仿宋" w:eastAsia="仿宋" w:hAnsi="仿宋" w:cs="宋体" w:hint="eastAsia"/>
          <w:kern w:val="0"/>
          <w:sz w:val="28"/>
          <w:szCs w:val="28"/>
        </w:rPr>
        <w:t>二</w:t>
      </w:r>
      <w:r w:rsidR="003D7E69" w:rsidRPr="009A4303">
        <w:rPr>
          <w:rFonts w:ascii="仿宋" w:eastAsia="仿宋" w:hAnsi="仿宋" w:cs="宋体" w:hint="eastAsia"/>
          <w:kern w:val="0"/>
          <w:sz w:val="28"/>
          <w:szCs w:val="28"/>
        </w:rPr>
        <w:t>〇</w:t>
      </w:r>
      <w:r>
        <w:rPr>
          <w:rFonts w:ascii="仿宋" w:eastAsia="仿宋" w:hAnsi="仿宋" w:cs="宋体" w:hint="eastAsia"/>
          <w:kern w:val="0"/>
          <w:sz w:val="28"/>
          <w:szCs w:val="28"/>
        </w:rPr>
        <w:t>一</w:t>
      </w:r>
      <w:r w:rsidR="00095EA1">
        <w:rPr>
          <w:rFonts w:ascii="仿宋" w:eastAsia="仿宋" w:hAnsi="仿宋" w:cs="宋体" w:hint="eastAsia"/>
          <w:kern w:val="0"/>
          <w:sz w:val="28"/>
          <w:szCs w:val="28"/>
        </w:rPr>
        <w:t>九</w:t>
      </w:r>
      <w:r>
        <w:rPr>
          <w:rFonts w:ascii="仿宋" w:eastAsia="仿宋" w:hAnsi="仿宋" w:cs="宋体" w:hint="eastAsia"/>
          <w:kern w:val="0"/>
          <w:sz w:val="28"/>
          <w:szCs w:val="28"/>
        </w:rPr>
        <w:t>年</w:t>
      </w:r>
      <w:r w:rsidR="00095EA1">
        <w:rPr>
          <w:rFonts w:ascii="仿宋" w:eastAsia="仿宋" w:hAnsi="仿宋" w:cs="宋体" w:hint="eastAsia"/>
          <w:kern w:val="0"/>
          <w:sz w:val="28"/>
          <w:szCs w:val="28"/>
        </w:rPr>
        <w:t>一</w:t>
      </w:r>
      <w:r w:rsidR="004916D9">
        <w:rPr>
          <w:rFonts w:ascii="仿宋" w:eastAsia="仿宋" w:hAnsi="仿宋" w:cs="宋体" w:hint="eastAsia"/>
          <w:kern w:val="0"/>
          <w:sz w:val="28"/>
          <w:szCs w:val="28"/>
        </w:rPr>
        <w:t>月</w:t>
      </w:r>
      <w:r>
        <w:rPr>
          <w:rFonts w:ascii="仿宋" w:eastAsia="仿宋" w:hAnsi="仿宋" w:cs="宋体" w:hint="eastAsia"/>
          <w:kern w:val="0"/>
          <w:sz w:val="28"/>
          <w:szCs w:val="28"/>
        </w:rPr>
        <w:t>再修订</w:t>
      </w:r>
    </w:p>
    <w:sectPr w:rsidR="00902CFE" w:rsidRPr="00F931C9" w:rsidSect="0080248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56BF7" w14:textId="77777777" w:rsidR="00296A47" w:rsidRDefault="00296A47" w:rsidP="00F458CD">
      <w:pPr>
        <w:spacing w:before="120" w:line="240" w:lineRule="auto"/>
        <w:ind w:firstLine="420"/>
      </w:pPr>
      <w:r>
        <w:separator/>
      </w:r>
    </w:p>
  </w:endnote>
  <w:endnote w:type="continuationSeparator" w:id="0">
    <w:p w14:paraId="19114C4F" w14:textId="77777777" w:rsidR="00296A47" w:rsidRDefault="00296A47" w:rsidP="00F458CD">
      <w:pPr>
        <w:spacing w:before="120"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626B8" w14:textId="77777777" w:rsidR="00F458CD" w:rsidRDefault="00F458CD">
    <w:pPr>
      <w:pStyle w:val="a7"/>
      <w:spacing w:before="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F247E" w14:textId="77777777" w:rsidR="00F458CD" w:rsidRDefault="00F458CD">
    <w:pPr>
      <w:pStyle w:val="a7"/>
      <w:spacing w:before="12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62A41" w14:textId="77777777" w:rsidR="00F458CD" w:rsidRDefault="00F458CD">
    <w:pPr>
      <w:pStyle w:val="a7"/>
      <w:spacing w:before="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F603E" w14:textId="77777777" w:rsidR="00296A47" w:rsidRDefault="00296A47" w:rsidP="00F458CD">
      <w:pPr>
        <w:spacing w:before="120" w:line="240" w:lineRule="auto"/>
        <w:ind w:firstLine="420"/>
      </w:pPr>
      <w:r>
        <w:separator/>
      </w:r>
    </w:p>
  </w:footnote>
  <w:footnote w:type="continuationSeparator" w:id="0">
    <w:p w14:paraId="2E8BBF58" w14:textId="77777777" w:rsidR="00296A47" w:rsidRDefault="00296A47" w:rsidP="00F458CD">
      <w:pPr>
        <w:spacing w:before="120"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3C241" w14:textId="77777777" w:rsidR="00F458CD" w:rsidRDefault="00F458CD">
    <w:pPr>
      <w:pStyle w:val="a5"/>
      <w:spacing w:before="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0FE5B" w14:textId="77777777" w:rsidR="00F458CD" w:rsidRPr="00BF0C43" w:rsidRDefault="00F458CD" w:rsidP="00BF0C43">
    <w:pPr>
      <w:spacing w:before="120"/>
      <w:ind w:left="42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A8DAA" w14:textId="77777777" w:rsidR="00F458CD" w:rsidRDefault="00F458CD">
    <w:pPr>
      <w:pStyle w:val="a5"/>
      <w:spacing w:before="12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1D0F20"/>
    <w:multiLevelType w:val="hybridMultilevel"/>
    <w:tmpl w:val="C2C466B6"/>
    <w:lvl w:ilvl="0" w:tplc="4226F99C">
      <w:start w:val="1"/>
      <w:numFmt w:val="decimal"/>
      <w:lvlText w:val="%1."/>
      <w:lvlJc w:val="left"/>
      <w:pPr>
        <w:ind w:left="360" w:hanging="360"/>
      </w:pPr>
      <w:rPr>
        <w:rFonts w:hint="default"/>
      </w:rPr>
    </w:lvl>
    <w:lvl w:ilvl="1" w:tplc="EBC8091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9281BE9"/>
    <w:multiLevelType w:val="hybridMultilevel"/>
    <w:tmpl w:val="0A9091CA"/>
    <w:lvl w:ilvl="0" w:tplc="84B80C9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303"/>
    <w:rsid w:val="0001401D"/>
    <w:rsid w:val="00014AF8"/>
    <w:rsid w:val="0006031A"/>
    <w:rsid w:val="00061BC1"/>
    <w:rsid w:val="0008122D"/>
    <w:rsid w:val="00095EA1"/>
    <w:rsid w:val="000A2B5C"/>
    <w:rsid w:val="0014441B"/>
    <w:rsid w:val="00191725"/>
    <w:rsid w:val="00251B43"/>
    <w:rsid w:val="00255930"/>
    <w:rsid w:val="00296A47"/>
    <w:rsid w:val="002F622D"/>
    <w:rsid w:val="003160AC"/>
    <w:rsid w:val="0035728F"/>
    <w:rsid w:val="00360373"/>
    <w:rsid w:val="00382868"/>
    <w:rsid w:val="00396EC8"/>
    <w:rsid w:val="003A54EA"/>
    <w:rsid w:val="003C0B98"/>
    <w:rsid w:val="003D7E69"/>
    <w:rsid w:val="00412826"/>
    <w:rsid w:val="00444D13"/>
    <w:rsid w:val="004916D9"/>
    <w:rsid w:val="004959A4"/>
    <w:rsid w:val="004A1B09"/>
    <w:rsid w:val="004C2F00"/>
    <w:rsid w:val="004E7580"/>
    <w:rsid w:val="00520367"/>
    <w:rsid w:val="005444C9"/>
    <w:rsid w:val="00553132"/>
    <w:rsid w:val="005E559D"/>
    <w:rsid w:val="00601A8E"/>
    <w:rsid w:val="00657994"/>
    <w:rsid w:val="006612C8"/>
    <w:rsid w:val="00676977"/>
    <w:rsid w:val="00681FC7"/>
    <w:rsid w:val="006B1F62"/>
    <w:rsid w:val="00786EC8"/>
    <w:rsid w:val="00794270"/>
    <w:rsid w:val="00797E95"/>
    <w:rsid w:val="007B4E02"/>
    <w:rsid w:val="007C5750"/>
    <w:rsid w:val="007F3160"/>
    <w:rsid w:val="00802482"/>
    <w:rsid w:val="00814BCE"/>
    <w:rsid w:val="00864373"/>
    <w:rsid w:val="0088502C"/>
    <w:rsid w:val="008A3D9E"/>
    <w:rsid w:val="008B1282"/>
    <w:rsid w:val="008D5963"/>
    <w:rsid w:val="00902CFE"/>
    <w:rsid w:val="00952819"/>
    <w:rsid w:val="00982BA6"/>
    <w:rsid w:val="00983320"/>
    <w:rsid w:val="0098388C"/>
    <w:rsid w:val="009A4303"/>
    <w:rsid w:val="009C0AF7"/>
    <w:rsid w:val="009F2E4C"/>
    <w:rsid w:val="00A00490"/>
    <w:rsid w:val="00A32ED0"/>
    <w:rsid w:val="00A60A29"/>
    <w:rsid w:val="00A66C85"/>
    <w:rsid w:val="00B24CC0"/>
    <w:rsid w:val="00B679E9"/>
    <w:rsid w:val="00B913C5"/>
    <w:rsid w:val="00B9769A"/>
    <w:rsid w:val="00BD5DD3"/>
    <w:rsid w:val="00BF0C43"/>
    <w:rsid w:val="00C55B0D"/>
    <w:rsid w:val="00CD0E22"/>
    <w:rsid w:val="00D71A52"/>
    <w:rsid w:val="00DC595F"/>
    <w:rsid w:val="00DD67DA"/>
    <w:rsid w:val="00DE4C4B"/>
    <w:rsid w:val="00DF1495"/>
    <w:rsid w:val="00E12C11"/>
    <w:rsid w:val="00E26A46"/>
    <w:rsid w:val="00E2708A"/>
    <w:rsid w:val="00E628D2"/>
    <w:rsid w:val="00ED4FDF"/>
    <w:rsid w:val="00EF1B41"/>
    <w:rsid w:val="00F458CD"/>
    <w:rsid w:val="00F65A36"/>
    <w:rsid w:val="00F931C9"/>
    <w:rsid w:val="00FC3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B2981"/>
  <w15:chartTrackingRefBased/>
  <w15:docId w15:val="{0E8B1981-B1EA-41AF-B0B5-2105E85A8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A4303"/>
    <w:pPr>
      <w:widowControl w:val="0"/>
      <w:spacing w:beforeLines="50" w:line="360" w:lineRule="auto"/>
      <w:ind w:firstLineChars="200" w:firstLine="20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31A"/>
    <w:pPr>
      <w:ind w:firstLine="420"/>
    </w:pPr>
  </w:style>
  <w:style w:type="table" w:styleId="a4">
    <w:name w:val="Table Grid"/>
    <w:basedOn w:val="a1"/>
    <w:uiPriority w:val="59"/>
    <w:rsid w:val="00060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458CD"/>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F458CD"/>
    <w:rPr>
      <w:rFonts w:ascii="Calibri" w:eastAsia="宋体" w:hAnsi="Calibri" w:cs="Times New Roman"/>
      <w:sz w:val="18"/>
      <w:szCs w:val="18"/>
    </w:rPr>
  </w:style>
  <w:style w:type="paragraph" w:styleId="a7">
    <w:name w:val="footer"/>
    <w:basedOn w:val="a"/>
    <w:link w:val="a8"/>
    <w:uiPriority w:val="99"/>
    <w:unhideWhenUsed/>
    <w:rsid w:val="00F458CD"/>
    <w:pPr>
      <w:tabs>
        <w:tab w:val="center" w:pos="4153"/>
        <w:tab w:val="right" w:pos="8306"/>
      </w:tabs>
      <w:snapToGrid w:val="0"/>
      <w:spacing w:line="240" w:lineRule="auto"/>
      <w:jc w:val="left"/>
    </w:pPr>
    <w:rPr>
      <w:sz w:val="18"/>
      <w:szCs w:val="18"/>
    </w:rPr>
  </w:style>
  <w:style w:type="character" w:customStyle="1" w:styleId="a8">
    <w:name w:val="页脚 字符"/>
    <w:basedOn w:val="a0"/>
    <w:link w:val="a7"/>
    <w:uiPriority w:val="99"/>
    <w:rsid w:val="00F458CD"/>
    <w:rPr>
      <w:rFonts w:ascii="Calibri" w:eastAsia="宋体" w:hAnsi="Calibri" w:cs="Times New Roman"/>
      <w:sz w:val="18"/>
      <w:szCs w:val="18"/>
    </w:rPr>
  </w:style>
  <w:style w:type="paragraph" w:styleId="a9">
    <w:name w:val="Balloon Text"/>
    <w:basedOn w:val="a"/>
    <w:link w:val="aa"/>
    <w:uiPriority w:val="99"/>
    <w:semiHidden/>
    <w:unhideWhenUsed/>
    <w:rsid w:val="008B1282"/>
    <w:pPr>
      <w:spacing w:line="240" w:lineRule="auto"/>
    </w:pPr>
    <w:rPr>
      <w:sz w:val="18"/>
      <w:szCs w:val="18"/>
    </w:rPr>
  </w:style>
  <w:style w:type="character" w:customStyle="1" w:styleId="aa">
    <w:name w:val="批注框文本 字符"/>
    <w:basedOn w:val="a0"/>
    <w:link w:val="a9"/>
    <w:uiPriority w:val="99"/>
    <w:semiHidden/>
    <w:rsid w:val="008B1282"/>
    <w:rPr>
      <w:rFonts w:ascii="Calibri" w:eastAsia="宋体" w:hAnsi="Calibri" w:cs="Times New Roman"/>
      <w:sz w:val="18"/>
      <w:szCs w:val="18"/>
    </w:rPr>
  </w:style>
  <w:style w:type="character" w:styleId="ab">
    <w:name w:val="annotation reference"/>
    <w:basedOn w:val="a0"/>
    <w:uiPriority w:val="99"/>
    <w:semiHidden/>
    <w:unhideWhenUsed/>
    <w:rsid w:val="00E628D2"/>
    <w:rPr>
      <w:sz w:val="21"/>
      <w:szCs w:val="21"/>
    </w:rPr>
  </w:style>
  <w:style w:type="paragraph" w:styleId="ac">
    <w:name w:val="annotation text"/>
    <w:basedOn w:val="a"/>
    <w:link w:val="ad"/>
    <w:uiPriority w:val="99"/>
    <w:semiHidden/>
    <w:unhideWhenUsed/>
    <w:rsid w:val="00E628D2"/>
    <w:pPr>
      <w:jc w:val="left"/>
    </w:pPr>
  </w:style>
  <w:style w:type="character" w:customStyle="1" w:styleId="ad">
    <w:name w:val="批注文字 字符"/>
    <w:basedOn w:val="a0"/>
    <w:link w:val="ac"/>
    <w:uiPriority w:val="99"/>
    <w:semiHidden/>
    <w:rsid w:val="00E628D2"/>
    <w:rPr>
      <w:rFonts w:ascii="Calibri" w:eastAsia="宋体" w:hAnsi="Calibri" w:cs="Times New Roman"/>
    </w:rPr>
  </w:style>
  <w:style w:type="paragraph" w:styleId="ae">
    <w:name w:val="annotation subject"/>
    <w:basedOn w:val="ac"/>
    <w:next w:val="ac"/>
    <w:link w:val="af"/>
    <w:uiPriority w:val="99"/>
    <w:semiHidden/>
    <w:unhideWhenUsed/>
    <w:rsid w:val="00E628D2"/>
    <w:rPr>
      <w:b/>
      <w:bCs/>
    </w:rPr>
  </w:style>
  <w:style w:type="character" w:customStyle="1" w:styleId="af">
    <w:name w:val="批注主题 字符"/>
    <w:basedOn w:val="ad"/>
    <w:link w:val="ae"/>
    <w:uiPriority w:val="99"/>
    <w:semiHidden/>
    <w:rsid w:val="00E628D2"/>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1286</TotalTime>
  <Pages>4</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cp:lastPrinted>2018-10-30T01:30:00Z</cp:lastPrinted>
  <dcterms:created xsi:type="dcterms:W3CDTF">2019-01-29T04:04:00Z</dcterms:created>
  <dcterms:modified xsi:type="dcterms:W3CDTF">2019-02-16T05:51:00Z</dcterms:modified>
</cp:coreProperties>
</file>