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第十</w:t>
      </w:r>
      <w:r>
        <w:rPr>
          <w:rFonts w:hint="eastAsia"/>
          <w:sz w:val="28"/>
          <w:szCs w:val="28"/>
          <w:lang w:val="en-US" w:eastAsia="zh-CN"/>
        </w:rPr>
        <w:t>一、十</w:t>
      </w:r>
      <w:bookmarkStart w:id="0" w:name="_GoBack"/>
      <w:bookmarkEnd w:id="0"/>
      <w:r>
        <w:rPr>
          <w:rFonts w:hint="eastAsia"/>
          <w:sz w:val="28"/>
          <w:szCs w:val="28"/>
        </w:rPr>
        <w:t>二周学风督察结果公示</w:t>
      </w:r>
    </w:p>
    <w:p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>注：若有问题，请于通知发出3天内短信联系陈同学（联系方式：18813105852），另，若有补交假条的同学，请将假条补交至c1417韩老师处。</w:t>
      </w:r>
    </w:p>
    <w:tbl>
      <w:tblPr>
        <w:tblStyle w:val="3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560"/>
        <w:gridCol w:w="1984"/>
        <w:gridCol w:w="1134"/>
        <w:gridCol w:w="851"/>
        <w:gridCol w:w="1275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周二第10节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城乡基础设施规划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城规171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康旭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170203101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周二第10节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城乡基础设施规划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城规171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周子健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170203103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周二第10节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城乡基础设施规划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城规171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孟小琳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170203105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周二第10节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城乡基础设施规划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城规172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岳星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170203222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周二第10节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城乡基础设施规划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城规172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赵钰泉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170203220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周二第10节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城乡基础设施规划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城规172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郭明纯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170203216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周五第1节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城市规划设计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城规181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陈城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180203101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周五第1节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城市规划设计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城规181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吕申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180203102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周五第1节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城市规划设计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城规181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李昂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180203103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周五第1节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城市规划设计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城规181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詹聪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180203104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周五第1节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城市规划设计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城规181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曲世龙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180203105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周五第1节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城市规划设计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城规181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孙岳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180203107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周五第1节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城市规划设计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城规181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王佳雯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180203110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周五第1节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城市规划设计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城规181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柯静琪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180203111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周五第1节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城市规划设计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城规181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刘思瑶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180203112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周五第1节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城市规划设计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城规181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庄智宇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180203124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周五第1节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城市规划设计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城规181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畅雅馨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180203125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周五第1节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城市规划设计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城规181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贾子函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180203127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12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1560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周五第1节</w:t>
            </w:r>
          </w:p>
        </w:tc>
        <w:tc>
          <w:tcPr>
            <w:tcW w:w="198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城市规划设计</w:t>
            </w:r>
          </w:p>
        </w:tc>
        <w:tc>
          <w:tcPr>
            <w:tcW w:w="1134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城规181</w:t>
            </w:r>
          </w:p>
        </w:tc>
        <w:tc>
          <w:tcPr>
            <w:tcW w:w="851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王雨珊</w:t>
            </w:r>
          </w:p>
        </w:tc>
        <w:tc>
          <w:tcPr>
            <w:tcW w:w="1275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180203128</w:t>
            </w:r>
          </w:p>
        </w:tc>
        <w:tc>
          <w:tcPr>
            <w:tcW w:w="709" w:type="dxa"/>
            <w:noWrap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旷课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B5B"/>
    <w:rsid w:val="0022406A"/>
    <w:rsid w:val="007A2B5B"/>
    <w:rsid w:val="00975895"/>
    <w:rsid w:val="533304AA"/>
    <w:rsid w:val="68C7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762</Characters>
  <Lines>6</Lines>
  <Paragraphs>1</Paragraphs>
  <TotalTime>3</TotalTime>
  <ScaleCrop>false</ScaleCrop>
  <LinksUpToDate>false</LinksUpToDate>
  <CharactersWithSpaces>894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2020-12-11T00:17:00Z</dcterms:created>
  <dc:creator>厌</dc:creator>
  <cp:lastModifiedBy>SYK</cp:lastModifiedBy>
  <dcterms:modified xsi:type="dcterms:W3CDTF">2020-12-16T08:32:05Z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